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01" w:rsidRPr="001F780C" w:rsidRDefault="00DF7EEA" w:rsidP="001F780C">
      <w:pPr>
        <w:ind w:left="327" w:firstLine="0"/>
        <w:jc w:val="right"/>
        <w:rPr>
          <w:rFonts w:ascii="Tahoma" w:hAnsi="Tahoma" w:cs="Tahoma"/>
          <w:i/>
          <w:sz w:val="20"/>
          <w:szCs w:val="20"/>
          <w:highlight w:val="yellow"/>
        </w:rPr>
      </w:pPr>
      <w:r>
        <w:rPr>
          <w:rFonts w:ascii="Tahoma" w:hAnsi="Tahoma" w:cs="Tahoma"/>
          <w:i/>
          <w:sz w:val="20"/>
          <w:szCs w:val="20"/>
        </w:rPr>
        <w:t>Załącznik Nr  4</w:t>
      </w:r>
      <w:r w:rsidR="00475E01" w:rsidRPr="001F780C">
        <w:rPr>
          <w:rFonts w:ascii="Tahoma" w:hAnsi="Tahoma" w:cs="Tahoma"/>
          <w:i/>
          <w:sz w:val="20"/>
          <w:szCs w:val="20"/>
        </w:rPr>
        <w:t xml:space="preserve">  do SIWZ</w:t>
      </w:r>
      <w:r w:rsidR="00475E01" w:rsidRPr="00D07FBA">
        <w:rPr>
          <w:rFonts w:ascii="Tahoma" w:hAnsi="Tahoma" w:cs="Tahoma"/>
          <w:i/>
          <w:sz w:val="20"/>
          <w:szCs w:val="20"/>
        </w:rPr>
        <w:t xml:space="preserve">  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 </w:t>
      </w:r>
    </w:p>
    <w:p w:rsidR="00475E01" w:rsidRPr="00D07FBA" w:rsidRDefault="008D6CE8" w:rsidP="007F5EA7">
      <w:pPr>
        <w:ind w:left="327" w:firstLine="0"/>
        <w:jc w:val="center"/>
        <w:rPr>
          <w:rFonts w:ascii="Tahoma" w:hAnsi="Tahoma" w:cs="Tahoma"/>
          <w:b/>
          <w:sz w:val="20"/>
          <w:szCs w:val="20"/>
        </w:rPr>
      </w:pPr>
      <w:r w:rsidRPr="00D07FBA">
        <w:rPr>
          <w:rFonts w:ascii="Tahoma" w:hAnsi="Tahoma" w:cs="Tahoma"/>
          <w:b/>
          <w:sz w:val="20"/>
          <w:szCs w:val="20"/>
        </w:rPr>
        <w:t>U M O W A</w:t>
      </w:r>
      <w:r w:rsidR="009700E6">
        <w:rPr>
          <w:rFonts w:ascii="Tahoma" w:hAnsi="Tahoma" w:cs="Tahoma"/>
          <w:b/>
          <w:sz w:val="20"/>
          <w:szCs w:val="20"/>
        </w:rPr>
        <w:t xml:space="preserve"> – P R O J E K T</w:t>
      </w:r>
      <w:bookmarkStart w:id="0" w:name="_GoBack"/>
      <w:bookmarkEnd w:id="0"/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 </w:t>
      </w:r>
    </w:p>
    <w:p w:rsidR="00D07FBA" w:rsidRDefault="00D07FBA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zawarta w dniu …………………….</w:t>
      </w:r>
      <w:r w:rsidR="00475E01" w:rsidRPr="00D07FBA">
        <w:rPr>
          <w:rFonts w:ascii="Tahoma" w:hAnsi="Tahoma" w:cs="Tahoma"/>
          <w:sz w:val="20"/>
          <w:szCs w:val="20"/>
        </w:rPr>
        <w:t xml:space="preserve"> r.</w:t>
      </w:r>
      <w:r w:rsidRPr="00D07FBA">
        <w:rPr>
          <w:rFonts w:ascii="Tahoma" w:hAnsi="Tahoma" w:cs="Tahoma"/>
          <w:sz w:val="20"/>
          <w:szCs w:val="20"/>
        </w:rPr>
        <w:t xml:space="preserve"> w Łańcucie</w:t>
      </w:r>
      <w:r w:rsidR="00475E01" w:rsidRPr="00D07FBA">
        <w:rPr>
          <w:rFonts w:ascii="Tahoma" w:hAnsi="Tahoma" w:cs="Tahoma"/>
          <w:sz w:val="20"/>
          <w:szCs w:val="20"/>
        </w:rPr>
        <w:t xml:space="preserve"> pomiędzy </w:t>
      </w:r>
      <w:r w:rsidRPr="00D07FBA">
        <w:rPr>
          <w:rFonts w:ascii="Tahoma" w:hAnsi="Tahoma" w:cs="Tahoma"/>
          <w:sz w:val="20"/>
          <w:szCs w:val="20"/>
        </w:rPr>
        <w:t>Gminą Łańcut ul. Mickiewicza 2a 37-100 Łańcut</w:t>
      </w:r>
      <w:r w:rsidR="00452125">
        <w:rPr>
          <w:rFonts w:ascii="Tahoma" w:hAnsi="Tahoma" w:cs="Tahoma"/>
          <w:sz w:val="20"/>
          <w:szCs w:val="20"/>
        </w:rPr>
        <w:t>,</w:t>
      </w:r>
      <w:r w:rsidRPr="00D07FBA">
        <w:rPr>
          <w:rFonts w:ascii="Tahoma" w:hAnsi="Tahoma" w:cs="Tahoma"/>
          <w:sz w:val="20"/>
          <w:szCs w:val="20"/>
        </w:rPr>
        <w:t xml:space="preserve"> </w:t>
      </w:r>
    </w:p>
    <w:p w:rsidR="00475E01" w:rsidRPr="00D07FBA" w:rsidRDefault="00D07FBA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NIP 815 16 32 222</w:t>
      </w:r>
      <w:r w:rsidR="00475E01" w:rsidRPr="00D07FBA">
        <w:rPr>
          <w:rFonts w:ascii="Tahoma" w:hAnsi="Tahoma" w:cs="Tahoma"/>
          <w:sz w:val="20"/>
          <w:szCs w:val="20"/>
        </w:rPr>
        <w:t xml:space="preserve">  zwaną  w dalszej części umowy Zamawiającym, </w:t>
      </w:r>
      <w:r w:rsidR="00954B4C" w:rsidRPr="00D07FBA">
        <w:rPr>
          <w:rFonts w:ascii="Tahoma" w:hAnsi="Tahoma" w:cs="Tahoma"/>
          <w:sz w:val="20"/>
          <w:szCs w:val="20"/>
        </w:rPr>
        <w:t>którą reprezentują</w:t>
      </w:r>
      <w:r w:rsidR="00475E01" w:rsidRPr="00D07FBA">
        <w:rPr>
          <w:rFonts w:ascii="Tahoma" w:hAnsi="Tahoma" w:cs="Tahoma"/>
          <w:sz w:val="20"/>
          <w:szCs w:val="20"/>
        </w:rPr>
        <w:t xml:space="preserve">: </w:t>
      </w:r>
    </w:p>
    <w:p w:rsidR="00475E01" w:rsidRPr="00D07FBA" w:rsidRDefault="00D07FBA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Jakub Czarnota – Wójt Gminy Łańcut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a </w:t>
      </w:r>
    </w:p>
    <w:p w:rsidR="00475E01" w:rsidRPr="00D07FBA" w:rsidRDefault="00D07FBA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</w:t>
      </w:r>
      <w:r w:rsidRPr="00D07FBA">
        <w:rPr>
          <w:rFonts w:ascii="Tahoma" w:hAnsi="Tahoma" w:cs="Tahoma"/>
          <w:sz w:val="20"/>
          <w:szCs w:val="20"/>
        </w:rPr>
        <w:t>………</w:t>
      </w:r>
    </w:p>
    <w:p w:rsidR="00D07FBA" w:rsidRDefault="00D07FBA" w:rsidP="00475E01">
      <w:pPr>
        <w:ind w:left="327"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zwanym dalej Wykonawcą</w:t>
      </w:r>
    </w:p>
    <w:p w:rsidR="00475E01" w:rsidRPr="00D07FBA" w:rsidRDefault="004B7A33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które reprezentuje:</w:t>
      </w:r>
    </w:p>
    <w:p w:rsidR="00475E01" w:rsidRPr="00D07FBA" w:rsidRDefault="00D07FBA" w:rsidP="00475E01">
      <w:pPr>
        <w:ind w:left="327"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na podstawie dokonanego przez Zamawiającego wyboru oferty w przetargu  nieograniczonym, przeprowadzonym zgodnie z ustawą z dnia 29 stycznia 2004 r. -  Prawo zamówień publicznych (tekst jedn. Dz. U. z 201</w:t>
      </w:r>
      <w:r w:rsidR="00D07FBA">
        <w:rPr>
          <w:rFonts w:ascii="Tahoma" w:hAnsi="Tahoma" w:cs="Tahoma"/>
          <w:sz w:val="20"/>
          <w:szCs w:val="20"/>
        </w:rPr>
        <w:t>9 r., poz. 1843</w:t>
      </w:r>
      <w:r w:rsidRPr="00D07FBA">
        <w:rPr>
          <w:rFonts w:ascii="Tahoma" w:hAnsi="Tahoma" w:cs="Tahoma"/>
          <w:sz w:val="20"/>
          <w:szCs w:val="20"/>
        </w:rPr>
        <w:t xml:space="preserve">) została zawarta umowa następującej treści: 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 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1.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PRZEDMIOT UMOWY</w:t>
      </w:r>
    </w:p>
    <w:p w:rsidR="007F5EA7" w:rsidRPr="00D07FBA" w:rsidRDefault="007F5EA7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935D7E" w:rsidRDefault="00475E01" w:rsidP="008A7AA5">
      <w:pPr>
        <w:pStyle w:val="Akapitzlist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935D7E">
        <w:rPr>
          <w:rFonts w:ascii="Tahoma" w:hAnsi="Tahoma" w:cs="Tahoma"/>
          <w:sz w:val="20"/>
          <w:szCs w:val="20"/>
        </w:rPr>
        <w:t>Wykonawca zobowiązuje się wyprodukować, przenieść na Zamawiającego w</w:t>
      </w:r>
      <w:r w:rsidR="007F5EA7" w:rsidRPr="00935D7E">
        <w:rPr>
          <w:rFonts w:ascii="Tahoma" w:hAnsi="Tahoma" w:cs="Tahoma"/>
          <w:sz w:val="20"/>
          <w:szCs w:val="20"/>
        </w:rPr>
        <w:t>łasność</w:t>
      </w:r>
      <w:r w:rsidRPr="00935D7E">
        <w:rPr>
          <w:rFonts w:ascii="Tahoma" w:hAnsi="Tahoma" w:cs="Tahoma"/>
          <w:sz w:val="20"/>
          <w:szCs w:val="20"/>
        </w:rPr>
        <w:t xml:space="preserve"> i  wydać mu ze swojej siedziby 1 szt. </w:t>
      </w:r>
      <w:r w:rsidR="00D07FBA" w:rsidRPr="00935D7E">
        <w:rPr>
          <w:rFonts w:ascii="Tahoma" w:hAnsi="Tahoma" w:cs="Tahoma"/>
          <w:b/>
          <w:sz w:val="20"/>
          <w:szCs w:val="20"/>
        </w:rPr>
        <w:t>Lekkiego</w:t>
      </w:r>
      <w:r w:rsidRPr="00935D7E">
        <w:rPr>
          <w:rFonts w:ascii="Tahoma" w:hAnsi="Tahoma" w:cs="Tahoma"/>
          <w:b/>
          <w:sz w:val="20"/>
          <w:szCs w:val="20"/>
        </w:rPr>
        <w:t xml:space="preserve"> samoch</w:t>
      </w:r>
      <w:r w:rsidR="007F5EA7" w:rsidRPr="00935D7E">
        <w:rPr>
          <w:rFonts w:ascii="Tahoma" w:hAnsi="Tahoma" w:cs="Tahoma"/>
          <w:b/>
          <w:sz w:val="20"/>
          <w:szCs w:val="20"/>
        </w:rPr>
        <w:t>odu ratowniczo-gaśniczego</w:t>
      </w:r>
      <w:r w:rsidRPr="00935D7E">
        <w:rPr>
          <w:rFonts w:ascii="Tahoma" w:hAnsi="Tahoma" w:cs="Tahoma"/>
          <w:sz w:val="20"/>
          <w:szCs w:val="20"/>
        </w:rPr>
        <w:t xml:space="preserve"> </w:t>
      </w:r>
      <w:r w:rsidR="00452125" w:rsidRPr="00935D7E">
        <w:rPr>
          <w:rFonts w:ascii="Tahoma" w:hAnsi="Tahoma" w:cs="Tahoma"/>
          <w:b/>
          <w:sz w:val="20"/>
          <w:szCs w:val="20"/>
        </w:rPr>
        <w:t>z przeznaczeniem dla OSP Kosina</w:t>
      </w:r>
      <w:r w:rsidR="00452125" w:rsidRPr="00935D7E">
        <w:rPr>
          <w:rFonts w:ascii="Tahoma" w:hAnsi="Tahoma" w:cs="Tahoma"/>
          <w:sz w:val="20"/>
          <w:szCs w:val="20"/>
        </w:rPr>
        <w:t xml:space="preserve">                                   </w:t>
      </w:r>
      <w:r w:rsidRPr="00935D7E">
        <w:rPr>
          <w:rFonts w:ascii="Tahoma" w:hAnsi="Tahoma" w:cs="Tahoma"/>
          <w:sz w:val="20"/>
          <w:szCs w:val="20"/>
        </w:rPr>
        <w:t>z wyposażeniem zgodnym</w:t>
      </w:r>
      <w:r w:rsidR="00D07FBA" w:rsidRPr="00935D7E">
        <w:rPr>
          <w:rFonts w:ascii="Tahoma" w:hAnsi="Tahoma" w:cs="Tahoma"/>
          <w:sz w:val="20"/>
          <w:szCs w:val="20"/>
        </w:rPr>
        <w:t xml:space="preserve"> z</w:t>
      </w:r>
      <w:r w:rsidR="00452125" w:rsidRPr="00935D7E">
        <w:rPr>
          <w:rFonts w:ascii="Tahoma" w:hAnsi="Tahoma" w:cs="Tahoma"/>
          <w:sz w:val="20"/>
          <w:szCs w:val="20"/>
        </w:rPr>
        <w:t xml:space="preserve"> </w:t>
      </w:r>
      <w:r w:rsidRPr="00935D7E">
        <w:rPr>
          <w:rFonts w:ascii="Tahoma" w:hAnsi="Tahoma" w:cs="Tahoma"/>
          <w:sz w:val="20"/>
          <w:szCs w:val="20"/>
        </w:rPr>
        <w:t xml:space="preserve">opisem przedmiotu zamówienia </w:t>
      </w:r>
    </w:p>
    <w:p w:rsidR="00475E01" w:rsidRPr="00935D7E" w:rsidRDefault="00475E01" w:rsidP="008A7AA5">
      <w:pPr>
        <w:pStyle w:val="Akapitzlist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935D7E">
        <w:rPr>
          <w:rFonts w:ascii="Tahoma" w:hAnsi="Tahoma" w:cs="Tahoma"/>
          <w:sz w:val="20"/>
          <w:szCs w:val="20"/>
        </w:rPr>
        <w:t xml:space="preserve">Szczegółowa charakterystyka techniczna samochodu określona została w </w:t>
      </w:r>
      <w:r w:rsidR="00503C23" w:rsidRPr="00DF7EEA">
        <w:rPr>
          <w:rFonts w:ascii="Tahoma" w:hAnsi="Tahoma" w:cs="Tahoma"/>
          <w:sz w:val="20"/>
          <w:szCs w:val="20"/>
        </w:rPr>
        <w:t>Załączniku N</w:t>
      </w:r>
      <w:r w:rsidRPr="00DF7EEA">
        <w:rPr>
          <w:rFonts w:ascii="Tahoma" w:hAnsi="Tahoma" w:cs="Tahoma"/>
          <w:sz w:val="20"/>
          <w:szCs w:val="20"/>
        </w:rPr>
        <w:t xml:space="preserve">r </w:t>
      </w:r>
      <w:r w:rsidR="00503C23" w:rsidRPr="00DF7EEA">
        <w:rPr>
          <w:rFonts w:ascii="Tahoma" w:hAnsi="Tahoma" w:cs="Tahoma"/>
          <w:sz w:val="20"/>
          <w:szCs w:val="20"/>
        </w:rPr>
        <w:t>1</w:t>
      </w:r>
      <w:r w:rsidRPr="00DF7EEA">
        <w:rPr>
          <w:rFonts w:ascii="Tahoma" w:hAnsi="Tahoma" w:cs="Tahoma"/>
          <w:sz w:val="20"/>
          <w:szCs w:val="20"/>
        </w:rPr>
        <w:t xml:space="preserve"> do </w:t>
      </w:r>
      <w:r w:rsidR="00503C23" w:rsidRPr="00DF7EEA">
        <w:rPr>
          <w:rFonts w:ascii="Tahoma" w:hAnsi="Tahoma" w:cs="Tahoma"/>
          <w:sz w:val="20"/>
          <w:szCs w:val="20"/>
        </w:rPr>
        <w:t>Umowy</w:t>
      </w:r>
      <w:r w:rsidR="00503C23">
        <w:rPr>
          <w:rFonts w:ascii="Tahoma" w:hAnsi="Tahoma" w:cs="Tahoma"/>
          <w:sz w:val="20"/>
          <w:szCs w:val="20"/>
        </w:rPr>
        <w:t xml:space="preserve"> i stanowi jej integralną część.</w:t>
      </w:r>
      <w:r w:rsidRPr="00935D7E">
        <w:rPr>
          <w:rFonts w:ascii="Tahoma" w:hAnsi="Tahoma" w:cs="Tahoma"/>
          <w:sz w:val="20"/>
          <w:szCs w:val="20"/>
        </w:rPr>
        <w:t xml:space="preserve">  </w:t>
      </w:r>
    </w:p>
    <w:p w:rsidR="00475E01" w:rsidRPr="00D07FBA" w:rsidRDefault="00475E01" w:rsidP="007F5EA7">
      <w:pPr>
        <w:pStyle w:val="Akapitzlist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Przedmiot umowy musi spełniać wymagania określone w Polskich Normach dotyczące parametrów technicznych, budowy i rozwiązań konstrukcyjnych tego typu pojazdów. </w:t>
      </w:r>
    </w:p>
    <w:p w:rsidR="00475E01" w:rsidRPr="00D07FBA" w:rsidRDefault="00475E01" w:rsidP="007F5EA7">
      <w:pPr>
        <w:pStyle w:val="Akapitzlist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Zamawiający wymaga, aby przedmiot umowy posiadał świadectwo dopuszczenia wydane przez Centrum Naukowo – Badawcze Ochrony Przeciwpożarowej im. Józefa Tuliszkowskiego ul. Nadwiślańska 213; </w:t>
      </w:r>
      <w:r w:rsidR="00DF7EEA">
        <w:rPr>
          <w:rFonts w:ascii="Tahoma" w:hAnsi="Tahoma" w:cs="Tahoma"/>
          <w:sz w:val="20"/>
          <w:szCs w:val="20"/>
        </w:rPr>
        <w:t xml:space="preserve">                              </w:t>
      </w:r>
      <w:r w:rsidRPr="00D07FBA">
        <w:rPr>
          <w:rFonts w:ascii="Tahoma" w:hAnsi="Tahoma" w:cs="Tahoma"/>
          <w:sz w:val="20"/>
          <w:szCs w:val="20"/>
        </w:rPr>
        <w:t xml:space="preserve">05-420 Józefów k/Otwocka.  </w:t>
      </w:r>
    </w:p>
    <w:p w:rsidR="00475E01" w:rsidRDefault="00475E01" w:rsidP="007F5EA7">
      <w:pPr>
        <w:pStyle w:val="Akapitzlist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Wymaga się aby świadectwo dopuszczenia było ważne na dzień odbioru pojazdu. Świadectwo winno być dostarczone zamawiającemu łącznie z</w:t>
      </w:r>
      <w:r w:rsidR="00452125">
        <w:rPr>
          <w:rFonts w:ascii="Tahoma" w:hAnsi="Tahoma" w:cs="Tahoma"/>
          <w:sz w:val="20"/>
          <w:szCs w:val="20"/>
        </w:rPr>
        <w:t xml:space="preserve"> pojazdem</w:t>
      </w:r>
      <w:r w:rsidRPr="00D07FBA">
        <w:rPr>
          <w:rFonts w:ascii="Tahoma" w:hAnsi="Tahoma" w:cs="Tahoma"/>
          <w:sz w:val="20"/>
          <w:szCs w:val="20"/>
        </w:rPr>
        <w:t xml:space="preserve">. Pod pojęciem „świadectwo dopuszczenia” rozumie się dokument, o którym mowa w art. 7 ustawy z dnia 24 </w:t>
      </w:r>
      <w:r w:rsidR="007F5EA7" w:rsidRPr="00D07FBA">
        <w:rPr>
          <w:rFonts w:ascii="Tahoma" w:hAnsi="Tahoma" w:cs="Tahoma"/>
          <w:sz w:val="20"/>
          <w:szCs w:val="20"/>
        </w:rPr>
        <w:t>sierpnia 1991 r.</w:t>
      </w:r>
      <w:r w:rsidRPr="00D07FBA">
        <w:rPr>
          <w:rFonts w:ascii="Tahoma" w:hAnsi="Tahoma" w:cs="Tahoma"/>
          <w:sz w:val="20"/>
          <w:szCs w:val="20"/>
        </w:rPr>
        <w:t xml:space="preserve"> o ochronie przeciwpożarowej. </w:t>
      </w:r>
    </w:p>
    <w:p w:rsidR="00935D7E" w:rsidRPr="00935D7E" w:rsidRDefault="00935D7E" w:rsidP="00A14FD4">
      <w:pPr>
        <w:pStyle w:val="Akapitzlist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935D7E">
        <w:rPr>
          <w:rFonts w:ascii="Tahoma" w:hAnsi="Tahoma" w:cs="Tahoma"/>
          <w:sz w:val="20"/>
          <w:szCs w:val="20"/>
        </w:rPr>
        <w:t xml:space="preserve">Wykonawca oświadcza, że posiada </w:t>
      </w:r>
      <w:r>
        <w:rPr>
          <w:rFonts w:ascii="Tahoma" w:hAnsi="Tahoma" w:cs="Tahoma"/>
          <w:sz w:val="20"/>
          <w:szCs w:val="20"/>
        </w:rPr>
        <w:t>aktualne pozwolenie marki podwozia na adaptację samochodów specjalnych pożarniczych.</w:t>
      </w:r>
    </w:p>
    <w:p w:rsidR="00475E01" w:rsidRPr="00D07FBA" w:rsidRDefault="00475E01" w:rsidP="007F5EA7">
      <w:pPr>
        <w:pStyle w:val="Akapitzlist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935D7E">
        <w:rPr>
          <w:rFonts w:ascii="Tahoma" w:hAnsi="Tahoma" w:cs="Tahoma"/>
          <w:sz w:val="20"/>
          <w:szCs w:val="20"/>
        </w:rPr>
        <w:t>Wykonawca zobowiązuje się wydać przedmiot umowy z pełnym zbiornikiem</w:t>
      </w:r>
      <w:r w:rsidRPr="00D07FBA">
        <w:rPr>
          <w:rFonts w:ascii="Tahoma" w:hAnsi="Tahoma" w:cs="Tahoma"/>
          <w:sz w:val="20"/>
          <w:szCs w:val="20"/>
        </w:rPr>
        <w:t xml:space="preserve"> paliwa i jeżeli są stosowane </w:t>
      </w:r>
      <w:r w:rsidR="00DF7EEA">
        <w:rPr>
          <w:rFonts w:ascii="Tahoma" w:hAnsi="Tahoma" w:cs="Tahoma"/>
          <w:sz w:val="20"/>
          <w:szCs w:val="20"/>
        </w:rPr>
        <w:t xml:space="preserve">                       t</w:t>
      </w:r>
      <w:r w:rsidRPr="00D07FBA">
        <w:rPr>
          <w:rFonts w:ascii="Tahoma" w:hAnsi="Tahoma" w:cs="Tahoma"/>
          <w:sz w:val="20"/>
          <w:szCs w:val="20"/>
        </w:rPr>
        <w:t xml:space="preserve">o z pełnym zbiornikiem dodatków. 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2.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CENA I WARUNKI PŁATNOŚCI</w:t>
      </w:r>
    </w:p>
    <w:p w:rsidR="007F5EA7" w:rsidRPr="00D07FBA" w:rsidRDefault="007F5EA7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7F5EA7">
      <w:pPr>
        <w:pStyle w:val="Akapitzlist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Strony ustalają, że obowiązującą formą wynagrodzenia za wykonany przed</w:t>
      </w:r>
      <w:r w:rsidR="007F5EA7" w:rsidRPr="00D07FBA">
        <w:rPr>
          <w:rFonts w:ascii="Tahoma" w:hAnsi="Tahoma" w:cs="Tahoma"/>
          <w:sz w:val="20"/>
          <w:szCs w:val="20"/>
        </w:rPr>
        <w:t>miot umowy będzie wynagrodzenie</w:t>
      </w:r>
      <w:r w:rsidRPr="00D07FBA">
        <w:rPr>
          <w:rFonts w:ascii="Tahoma" w:hAnsi="Tahoma" w:cs="Tahoma"/>
          <w:sz w:val="20"/>
          <w:szCs w:val="20"/>
        </w:rPr>
        <w:t xml:space="preserve">: w kwocie netto </w:t>
      </w:r>
      <w:r w:rsidR="00D07FBA">
        <w:rPr>
          <w:rFonts w:ascii="Tahoma" w:hAnsi="Tahoma" w:cs="Tahoma"/>
          <w:sz w:val="20"/>
          <w:szCs w:val="20"/>
        </w:rPr>
        <w:t>…………………………….</w:t>
      </w:r>
      <w:r w:rsidRPr="00D07FBA">
        <w:rPr>
          <w:rFonts w:ascii="Tahoma" w:hAnsi="Tahoma" w:cs="Tahoma"/>
          <w:sz w:val="20"/>
          <w:szCs w:val="20"/>
        </w:rPr>
        <w:t xml:space="preserve"> </w:t>
      </w:r>
      <w:r w:rsidR="004B7A33" w:rsidRPr="00D07FBA">
        <w:rPr>
          <w:rFonts w:ascii="Tahoma" w:hAnsi="Tahoma" w:cs="Tahoma"/>
          <w:sz w:val="20"/>
          <w:szCs w:val="20"/>
        </w:rPr>
        <w:t>zł. plus podatek VAT 23%</w:t>
      </w:r>
      <w:r w:rsidRPr="00D07FBA">
        <w:rPr>
          <w:rFonts w:ascii="Tahoma" w:hAnsi="Tahoma" w:cs="Tahoma"/>
          <w:sz w:val="20"/>
          <w:szCs w:val="20"/>
        </w:rPr>
        <w:t>, tj.:</w:t>
      </w:r>
      <w:r w:rsidR="00D07FBA">
        <w:rPr>
          <w:rFonts w:ascii="Tahoma" w:hAnsi="Tahoma" w:cs="Tahoma"/>
          <w:sz w:val="20"/>
          <w:szCs w:val="20"/>
        </w:rPr>
        <w:t xml:space="preserve"> ……………………………….</w:t>
      </w:r>
      <w:r w:rsidR="004B7A33" w:rsidRPr="00D07FBA">
        <w:rPr>
          <w:rFonts w:ascii="Tahoma" w:hAnsi="Tahoma" w:cs="Tahoma"/>
          <w:sz w:val="20"/>
          <w:szCs w:val="20"/>
        </w:rPr>
        <w:t>zł.</w:t>
      </w:r>
      <w:r w:rsidRPr="00D07FBA">
        <w:rPr>
          <w:rFonts w:ascii="Tahoma" w:hAnsi="Tahoma" w:cs="Tahoma"/>
          <w:sz w:val="20"/>
          <w:szCs w:val="20"/>
        </w:rPr>
        <w:t xml:space="preserve"> to jest </w:t>
      </w:r>
      <w:r w:rsidR="007F5EA7" w:rsidRPr="00D07FBA">
        <w:rPr>
          <w:rFonts w:ascii="Tahoma" w:hAnsi="Tahoma" w:cs="Tahoma"/>
          <w:sz w:val="20"/>
          <w:szCs w:val="20"/>
        </w:rPr>
        <w:t xml:space="preserve"> </w:t>
      </w:r>
      <w:r w:rsidR="004B7A33" w:rsidRPr="00D07FBA">
        <w:rPr>
          <w:rFonts w:ascii="Tahoma" w:hAnsi="Tahoma" w:cs="Tahoma"/>
          <w:sz w:val="20"/>
          <w:szCs w:val="20"/>
        </w:rPr>
        <w:t xml:space="preserve">w cenie brutto </w:t>
      </w:r>
      <w:r w:rsidR="00D07FBA" w:rsidRPr="00DF7EEA">
        <w:rPr>
          <w:rFonts w:ascii="Tahoma" w:hAnsi="Tahoma" w:cs="Tahoma"/>
          <w:sz w:val="20"/>
          <w:szCs w:val="20"/>
        </w:rPr>
        <w:t>……………</w:t>
      </w:r>
      <w:r w:rsidR="00DF7EEA">
        <w:rPr>
          <w:rFonts w:ascii="Tahoma" w:hAnsi="Tahoma" w:cs="Tahoma"/>
          <w:sz w:val="20"/>
          <w:szCs w:val="20"/>
        </w:rPr>
        <w:t>…</w:t>
      </w:r>
      <w:r w:rsidR="00D07FBA" w:rsidRPr="00DF7EEA">
        <w:rPr>
          <w:rFonts w:ascii="Tahoma" w:hAnsi="Tahoma" w:cs="Tahoma"/>
          <w:sz w:val="20"/>
          <w:szCs w:val="20"/>
        </w:rPr>
        <w:t>…</w:t>
      </w:r>
      <w:r w:rsidR="004B7A33" w:rsidRPr="00DF7EEA">
        <w:rPr>
          <w:rFonts w:ascii="Tahoma" w:hAnsi="Tahoma" w:cs="Tahoma"/>
          <w:sz w:val="20"/>
          <w:szCs w:val="20"/>
        </w:rPr>
        <w:t xml:space="preserve"> zł.</w:t>
      </w:r>
      <w:r w:rsidR="004B7A33" w:rsidRPr="00D07FBA">
        <w:rPr>
          <w:rFonts w:ascii="Tahoma" w:hAnsi="Tahoma" w:cs="Tahoma"/>
          <w:sz w:val="20"/>
          <w:szCs w:val="20"/>
        </w:rPr>
        <w:t xml:space="preserve"> </w:t>
      </w:r>
      <w:r w:rsidRPr="00D07FBA">
        <w:rPr>
          <w:rFonts w:ascii="Tahoma" w:hAnsi="Tahoma" w:cs="Tahoma"/>
          <w:sz w:val="20"/>
          <w:szCs w:val="20"/>
        </w:rPr>
        <w:t>(słownie:</w:t>
      </w:r>
      <w:r w:rsidR="004B7A33" w:rsidRPr="00D07FBA">
        <w:rPr>
          <w:rFonts w:ascii="Tahoma" w:hAnsi="Tahoma" w:cs="Tahoma"/>
          <w:sz w:val="20"/>
          <w:szCs w:val="20"/>
        </w:rPr>
        <w:t xml:space="preserve"> </w:t>
      </w:r>
      <w:r w:rsidR="00D07FB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…………………………………………………………………………………………………………..</w:t>
      </w:r>
      <w:r w:rsidRPr="00D07FBA">
        <w:rPr>
          <w:rFonts w:ascii="Tahoma" w:hAnsi="Tahoma" w:cs="Tahoma"/>
          <w:sz w:val="20"/>
          <w:szCs w:val="20"/>
        </w:rPr>
        <w:t xml:space="preserve">).  </w:t>
      </w:r>
    </w:p>
    <w:p w:rsidR="00475E01" w:rsidRPr="00D07FBA" w:rsidRDefault="00475E01" w:rsidP="007F5EA7">
      <w:pPr>
        <w:pStyle w:val="Akapitzlist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Wynagrodzenie  zawiera wszystkie koszty niezbędne do realizacji przedmiotu umowy. </w:t>
      </w:r>
    </w:p>
    <w:p w:rsidR="00475E01" w:rsidRPr="00D07FBA" w:rsidRDefault="00475E01" w:rsidP="007F5EA7">
      <w:pPr>
        <w:pStyle w:val="Akapitzlist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Rozliczenie  nastąpi jedną fakturą płatną w ciągu 30 dni od dnia wystawienia f</w:t>
      </w:r>
      <w:r w:rsidR="007F5EA7" w:rsidRPr="00D07FBA">
        <w:rPr>
          <w:rFonts w:ascii="Tahoma" w:hAnsi="Tahoma" w:cs="Tahoma"/>
          <w:sz w:val="20"/>
          <w:szCs w:val="20"/>
        </w:rPr>
        <w:t>aktury</w:t>
      </w:r>
      <w:r w:rsidRPr="00D07FBA">
        <w:rPr>
          <w:rFonts w:ascii="Tahoma" w:hAnsi="Tahoma" w:cs="Tahoma"/>
          <w:sz w:val="20"/>
          <w:szCs w:val="20"/>
        </w:rPr>
        <w:t xml:space="preserve"> i podpisania protokołu odbioru przedmiotu umowy podpisanego przez przedstawicieli obu stron.   </w:t>
      </w:r>
    </w:p>
    <w:p w:rsidR="007F5EA7" w:rsidRPr="00D07FBA" w:rsidRDefault="007F5EA7" w:rsidP="007F5EA7">
      <w:pPr>
        <w:pStyle w:val="Akapitzlist"/>
        <w:ind w:left="687" w:firstLine="0"/>
        <w:rPr>
          <w:rFonts w:ascii="Tahoma" w:hAnsi="Tahoma" w:cs="Tahoma"/>
          <w:sz w:val="20"/>
          <w:szCs w:val="20"/>
        </w:rPr>
      </w:pPr>
    </w:p>
    <w:p w:rsidR="00475E01" w:rsidRPr="00D07FBA" w:rsidRDefault="00475E01" w:rsidP="004B7A33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3.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TERMIN REALIZACJI PRZEDMIOTU UMOWY</w:t>
      </w:r>
    </w:p>
    <w:p w:rsidR="007F5EA7" w:rsidRPr="00D07FBA" w:rsidRDefault="007F5EA7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7F5EA7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Wykonawca zobowiązuje się do wydania przedmiotu umowy w terminie </w:t>
      </w:r>
      <w:r w:rsidR="00DF7EEA">
        <w:rPr>
          <w:rFonts w:ascii="Tahoma" w:hAnsi="Tahoma" w:cs="Tahoma"/>
          <w:b/>
          <w:sz w:val="20"/>
          <w:szCs w:val="20"/>
        </w:rPr>
        <w:t>9</w:t>
      </w:r>
      <w:r w:rsidR="00D07FBA" w:rsidRPr="00D07FBA">
        <w:rPr>
          <w:rFonts w:ascii="Tahoma" w:hAnsi="Tahoma" w:cs="Tahoma"/>
          <w:b/>
          <w:sz w:val="20"/>
          <w:szCs w:val="20"/>
        </w:rPr>
        <w:t>0 dni</w:t>
      </w:r>
      <w:r w:rsidR="00D07FBA">
        <w:rPr>
          <w:rFonts w:ascii="Tahoma" w:hAnsi="Tahoma" w:cs="Tahoma"/>
          <w:sz w:val="20"/>
          <w:szCs w:val="20"/>
        </w:rPr>
        <w:t xml:space="preserve"> od daty podpisania umowy</w:t>
      </w:r>
      <w:r w:rsidR="00452125">
        <w:rPr>
          <w:rFonts w:ascii="Tahoma" w:hAnsi="Tahoma" w:cs="Tahoma"/>
          <w:sz w:val="20"/>
          <w:szCs w:val="20"/>
        </w:rPr>
        <w:t>.</w:t>
      </w:r>
    </w:p>
    <w:p w:rsidR="007F5EA7" w:rsidRDefault="007F5EA7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D07FBA" w:rsidRDefault="00D07FBA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D07FBA" w:rsidRDefault="00D07FBA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lastRenderedPageBreak/>
        <w:t>§ 4</w:t>
      </w:r>
    </w:p>
    <w:p w:rsidR="00475E01" w:rsidRPr="00D07FBA" w:rsidRDefault="00475E01" w:rsidP="00D07FBA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ODBIÓR, INSTRUKTAŻ OBSŁUGI PODSTAWOWEJ  I WYDANIE</w:t>
      </w:r>
      <w:r w:rsidR="00D07FBA">
        <w:rPr>
          <w:rFonts w:ascii="Tahoma" w:hAnsi="Tahoma" w:cs="Tahoma"/>
          <w:sz w:val="20"/>
          <w:szCs w:val="20"/>
        </w:rPr>
        <w:t xml:space="preserve"> </w:t>
      </w:r>
      <w:r w:rsidRPr="00D07FBA">
        <w:rPr>
          <w:rFonts w:ascii="Tahoma" w:hAnsi="Tahoma" w:cs="Tahoma"/>
          <w:sz w:val="20"/>
          <w:szCs w:val="20"/>
        </w:rPr>
        <w:t>PRZEDMIOTU UMOWY</w:t>
      </w:r>
    </w:p>
    <w:p w:rsidR="007F5EA7" w:rsidRPr="00D07FBA" w:rsidRDefault="007F5EA7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7F5EA7">
      <w:pPr>
        <w:pStyle w:val="Akapitzlist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Wykonawca zawiadomi Zamawiającego z minimum jednotygo</w:t>
      </w:r>
      <w:r w:rsidR="00D07FBA">
        <w:rPr>
          <w:rFonts w:ascii="Tahoma" w:hAnsi="Tahoma" w:cs="Tahoma"/>
          <w:sz w:val="20"/>
          <w:szCs w:val="20"/>
        </w:rPr>
        <w:t>dniowym wyprzedzeniem o dacie, w</w:t>
      </w:r>
      <w:r w:rsidRPr="00D07FBA">
        <w:rPr>
          <w:rFonts w:ascii="Tahoma" w:hAnsi="Tahoma" w:cs="Tahoma"/>
          <w:sz w:val="20"/>
          <w:szCs w:val="20"/>
        </w:rPr>
        <w:t xml:space="preserve"> której przedmiot umowy będzie gotowy do odbioru.  </w:t>
      </w:r>
    </w:p>
    <w:p w:rsidR="00475E01" w:rsidRPr="00D07FBA" w:rsidRDefault="00475E01" w:rsidP="007F5EA7">
      <w:pPr>
        <w:pStyle w:val="Akapitzlist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W czasie odbioru Zamawiający w pierwszej kolejności dokona spraw</w:t>
      </w:r>
      <w:r w:rsidR="007F5EA7" w:rsidRPr="00D07FBA">
        <w:rPr>
          <w:rFonts w:ascii="Tahoma" w:hAnsi="Tahoma" w:cs="Tahoma"/>
          <w:sz w:val="20"/>
          <w:szCs w:val="20"/>
        </w:rPr>
        <w:t xml:space="preserve">dzenia dokumentacji </w:t>
      </w:r>
      <w:r w:rsidRPr="00D07FBA">
        <w:rPr>
          <w:rFonts w:ascii="Tahoma" w:hAnsi="Tahoma" w:cs="Tahoma"/>
          <w:sz w:val="20"/>
          <w:szCs w:val="20"/>
        </w:rPr>
        <w:t>dla przedmiotu umowy, zgodności wykonania z umową, ja</w:t>
      </w:r>
      <w:r w:rsidR="007F5EA7" w:rsidRPr="00D07FBA">
        <w:rPr>
          <w:rFonts w:ascii="Tahoma" w:hAnsi="Tahoma" w:cs="Tahoma"/>
          <w:sz w:val="20"/>
          <w:szCs w:val="20"/>
        </w:rPr>
        <w:t>kości wykonania, funkcjonowania</w:t>
      </w:r>
      <w:r w:rsidRPr="00D07FBA">
        <w:rPr>
          <w:rFonts w:ascii="Tahoma" w:hAnsi="Tahoma" w:cs="Tahoma"/>
          <w:sz w:val="20"/>
          <w:szCs w:val="20"/>
        </w:rPr>
        <w:t xml:space="preserve">, jego poszczególnych urządzeń oraz zgodności ilościowej wyposażenia.  </w:t>
      </w:r>
    </w:p>
    <w:p w:rsidR="00475E01" w:rsidRPr="00D07FBA" w:rsidRDefault="00475E01" w:rsidP="007F5EA7">
      <w:pPr>
        <w:pStyle w:val="Akapitzlist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 przypadku stwierdzenia usterek, Wykonawca zobowiązuje się do ich niezwłocznego usunięcia lub wymiany przedmiotu umowy na wolny od usterek.   </w:t>
      </w:r>
    </w:p>
    <w:p w:rsidR="00475E01" w:rsidRPr="00D07FBA" w:rsidRDefault="00475E01" w:rsidP="007F5EA7">
      <w:pPr>
        <w:pStyle w:val="Akapitzlist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Jeżeli przedstawiony do odbioru przedmiot umowy nie będzie odpowiadał warunkom umowy Wykonawca zobowiązuje się do niezwłocznego dokonania zmian zgodnie z charakterystyką przedmiotu umowy (załącznik do umowy). Zostanie sporządzony protokół o stwierdzonych usterkach w 2 egzemplarzach, po 1 egzemplarzu dla każdej ze stron i podpisany przez obie strony. Przepis ten nie narusza postanowień dotyczących kar umownych  i odstąpienia od umowy.  </w:t>
      </w:r>
    </w:p>
    <w:p w:rsidR="00475E01" w:rsidRPr="00D07FBA" w:rsidRDefault="00475E01" w:rsidP="007F5EA7">
      <w:pPr>
        <w:pStyle w:val="Akapitzlist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Odbiór przedmiotu umowy odbędzie  na terenie RP w miejscu wskazanym przez wykonawcę. </w:t>
      </w:r>
    </w:p>
    <w:p w:rsidR="00475E01" w:rsidRPr="00D07FBA" w:rsidRDefault="00475E01" w:rsidP="007F5EA7">
      <w:pPr>
        <w:pStyle w:val="Akapitzlist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Protokół odbioru, podpisany przez obie strony, zostanie sporządzony w 2 egzemplarzach, po 1 egzemplarzu dla każdej ze stron. </w:t>
      </w:r>
    </w:p>
    <w:p w:rsidR="00475E01" w:rsidRPr="00D07FBA" w:rsidRDefault="00475E01" w:rsidP="00475E01">
      <w:pPr>
        <w:pStyle w:val="Akapitzlist"/>
        <w:numPr>
          <w:ilvl w:val="0"/>
          <w:numId w:val="12"/>
        </w:num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Wykonawca zapewni bezpłatny instruktaż z zakresu obsługi</w:t>
      </w:r>
      <w:r w:rsidR="007F5EA7" w:rsidRPr="00D07FBA">
        <w:rPr>
          <w:rFonts w:ascii="Tahoma" w:hAnsi="Tahoma" w:cs="Tahoma"/>
          <w:sz w:val="20"/>
          <w:szCs w:val="20"/>
        </w:rPr>
        <w:t xml:space="preserve"> podstawowej przedmiotu umowy dl</w:t>
      </w:r>
      <w:r w:rsidRPr="00D07FBA">
        <w:rPr>
          <w:rFonts w:ascii="Tahoma" w:hAnsi="Tahoma" w:cs="Tahoma"/>
          <w:sz w:val="20"/>
          <w:szCs w:val="20"/>
        </w:rPr>
        <w:t xml:space="preserve">a </w:t>
      </w:r>
      <w:r w:rsidR="007F5EA7" w:rsidRPr="00D07FBA">
        <w:rPr>
          <w:rFonts w:ascii="Tahoma" w:hAnsi="Tahoma" w:cs="Tahoma"/>
          <w:sz w:val="20"/>
          <w:szCs w:val="20"/>
        </w:rPr>
        <w:t xml:space="preserve">  </w:t>
      </w:r>
      <w:r w:rsidRPr="00D07FBA">
        <w:rPr>
          <w:rFonts w:ascii="Tahoma" w:hAnsi="Tahoma" w:cs="Tahoma"/>
          <w:sz w:val="20"/>
          <w:szCs w:val="20"/>
        </w:rPr>
        <w:t xml:space="preserve">przedstawicieli Zamawiającego. Instruktaż odbędzie się w trakcie odbioru. 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 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5.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OSOBY KOORDYNUJĄCE DOSTAWĘ PRZEDMIOTU ZAMÓWIENIA</w:t>
      </w:r>
    </w:p>
    <w:p w:rsidR="007F5EA7" w:rsidRPr="00D07FBA" w:rsidRDefault="007F5EA7" w:rsidP="00475E01">
      <w:pPr>
        <w:ind w:left="327" w:firstLine="0"/>
        <w:rPr>
          <w:rFonts w:ascii="Tahoma" w:hAnsi="Tahoma" w:cs="Tahoma"/>
          <w:sz w:val="20"/>
          <w:szCs w:val="20"/>
        </w:rPr>
      </w:pPr>
    </w:p>
    <w:p w:rsidR="00DF7EEA" w:rsidRPr="00DF7EEA" w:rsidRDefault="00475E01" w:rsidP="00DF7EEA">
      <w:pPr>
        <w:pStyle w:val="Akapitzlist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 w:rsidRPr="00DF7EEA">
        <w:rPr>
          <w:rFonts w:ascii="Tahoma" w:hAnsi="Tahoma" w:cs="Tahoma"/>
          <w:sz w:val="20"/>
          <w:szCs w:val="20"/>
        </w:rPr>
        <w:t>Wykonawca na koordynatora dostawy wyznacza ……………</w:t>
      </w:r>
      <w:r w:rsidR="00DF7EEA">
        <w:rPr>
          <w:rFonts w:ascii="Tahoma" w:hAnsi="Tahoma" w:cs="Tahoma"/>
          <w:sz w:val="20"/>
          <w:szCs w:val="20"/>
        </w:rPr>
        <w:t>………………………………………………………..</w:t>
      </w:r>
      <w:r w:rsidRPr="00DF7EEA">
        <w:rPr>
          <w:rFonts w:ascii="Tahoma" w:hAnsi="Tahoma" w:cs="Tahoma"/>
          <w:sz w:val="20"/>
          <w:szCs w:val="20"/>
        </w:rPr>
        <w:t>……</w:t>
      </w:r>
      <w:r w:rsidR="00DF7EEA">
        <w:rPr>
          <w:rFonts w:ascii="Tahoma" w:hAnsi="Tahoma" w:cs="Tahoma"/>
          <w:sz w:val="20"/>
          <w:szCs w:val="20"/>
        </w:rPr>
        <w:t>….</w:t>
      </w:r>
      <w:r w:rsidRPr="00DF7EEA">
        <w:rPr>
          <w:rFonts w:ascii="Tahoma" w:hAnsi="Tahoma" w:cs="Tahoma"/>
          <w:sz w:val="20"/>
          <w:szCs w:val="20"/>
        </w:rPr>
        <w:t xml:space="preserve">……. </w:t>
      </w:r>
    </w:p>
    <w:p w:rsidR="00475E01" w:rsidRPr="00DF7EEA" w:rsidRDefault="00DF7EEA" w:rsidP="00DF7EEA">
      <w:pPr>
        <w:pStyle w:val="Akapitzlist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 w:rsidRPr="00DF7EEA">
        <w:rPr>
          <w:rFonts w:ascii="Tahoma" w:hAnsi="Tahoma" w:cs="Tahoma"/>
          <w:sz w:val="20"/>
          <w:szCs w:val="20"/>
        </w:rPr>
        <w:t>Zamawiający na koordynatora dostawy wyznacza 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…………………………………………………………….</w:t>
      </w:r>
      <w:r w:rsidRPr="00DF7EEA">
        <w:rPr>
          <w:rFonts w:ascii="Tahoma" w:hAnsi="Tahoma" w:cs="Tahoma"/>
          <w:sz w:val="20"/>
          <w:szCs w:val="20"/>
        </w:rPr>
        <w:t>…………</w:t>
      </w:r>
      <w:r w:rsidR="00475E01" w:rsidRPr="00DF7EEA">
        <w:rPr>
          <w:rFonts w:ascii="Tahoma" w:hAnsi="Tahoma" w:cs="Tahoma"/>
          <w:sz w:val="20"/>
          <w:szCs w:val="20"/>
        </w:rPr>
        <w:t xml:space="preserve">        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 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6.</w:t>
      </w:r>
    </w:p>
    <w:p w:rsidR="00475E01" w:rsidRPr="00D07FBA" w:rsidRDefault="00475E01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ODPOWIEDZIALNOŚĆ WYKONAWCY</w:t>
      </w:r>
    </w:p>
    <w:p w:rsidR="007F5EA7" w:rsidRPr="00D07FBA" w:rsidRDefault="007F5EA7" w:rsidP="007F5EA7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Wykonawca ponosi wobec Zamawiającego pełną odpowiedzialność za część dostawy, którą wykonuje przy pomocy podwykonawców. 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7.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GWARANCJA I SERWIS</w:t>
      </w:r>
    </w:p>
    <w:p w:rsidR="00B4302F" w:rsidRPr="00D07FBA" w:rsidRDefault="00B4302F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pStyle w:val="Akapitzlist"/>
        <w:numPr>
          <w:ilvl w:val="0"/>
          <w:numId w:val="13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Wykonawca udziela Zam</w:t>
      </w:r>
      <w:r w:rsidR="004B7A33" w:rsidRPr="00D07FBA">
        <w:rPr>
          <w:rFonts w:ascii="Tahoma" w:hAnsi="Tahoma" w:cs="Tahoma"/>
          <w:sz w:val="20"/>
          <w:szCs w:val="20"/>
        </w:rPr>
        <w:t xml:space="preserve">awiającemu na przedmiot umowy </w:t>
      </w:r>
      <w:r w:rsidR="00CA2290">
        <w:rPr>
          <w:rFonts w:ascii="Tahoma" w:hAnsi="Tahoma" w:cs="Tahoma"/>
          <w:sz w:val="20"/>
          <w:szCs w:val="20"/>
        </w:rPr>
        <w:t>……………………..</w:t>
      </w:r>
      <w:r w:rsidRPr="00D07FBA">
        <w:rPr>
          <w:rFonts w:ascii="Tahoma" w:hAnsi="Tahoma" w:cs="Tahoma"/>
          <w:b/>
          <w:sz w:val="20"/>
          <w:szCs w:val="20"/>
        </w:rPr>
        <w:t xml:space="preserve"> miesięcy</w:t>
      </w:r>
      <w:r w:rsidRPr="00D07FBA">
        <w:rPr>
          <w:rFonts w:ascii="Tahoma" w:hAnsi="Tahoma" w:cs="Tahoma"/>
          <w:sz w:val="20"/>
          <w:szCs w:val="20"/>
        </w:rPr>
        <w:t xml:space="preserve"> gwarancji oraz rękojmi. Okres gwarancji i rękojmi liczy się od dnia protokolarnego bezusterkowego przekazania przedmiotu umowy.  </w:t>
      </w:r>
    </w:p>
    <w:p w:rsidR="00475E01" w:rsidRPr="00D07FBA" w:rsidRDefault="00475E01" w:rsidP="00B4302F">
      <w:pPr>
        <w:pStyle w:val="Akapitzlist"/>
        <w:numPr>
          <w:ilvl w:val="0"/>
          <w:numId w:val="13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 przypadku zaistnienia w okresie gwarancji i rękojmi konieczności przemieszczenia przedmiotu umowy </w:t>
      </w:r>
      <w:r w:rsidR="00DF7EEA">
        <w:rPr>
          <w:rFonts w:ascii="Tahoma" w:hAnsi="Tahoma" w:cs="Tahoma"/>
          <w:sz w:val="20"/>
          <w:szCs w:val="20"/>
        </w:rPr>
        <w:t xml:space="preserve">                         </w:t>
      </w:r>
      <w:r w:rsidRPr="00D07FBA">
        <w:rPr>
          <w:rFonts w:ascii="Tahoma" w:hAnsi="Tahoma" w:cs="Tahoma"/>
          <w:sz w:val="20"/>
          <w:szCs w:val="20"/>
        </w:rPr>
        <w:t xml:space="preserve">w związku ze stwierdzeniem usterek, których nie można usunąć w siedzibie Zamawiającego, przemieszczania  na własny koszt dokonuje Wykonawca. </w:t>
      </w:r>
    </w:p>
    <w:p w:rsidR="00475E01" w:rsidRPr="00D07FBA" w:rsidRDefault="00475E01" w:rsidP="00B4302F">
      <w:pPr>
        <w:pStyle w:val="Akapitzlist"/>
        <w:numPr>
          <w:ilvl w:val="0"/>
          <w:numId w:val="13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Naprawy i przeglądy gwarancyjne dokonywane będą w ciągu 72 godzin od daty zgłoszenia przedmiotu umowy  do przeglądu lub naprawy przez Zamawiającego. </w:t>
      </w:r>
    </w:p>
    <w:p w:rsidR="00475E01" w:rsidRPr="00D07FBA" w:rsidRDefault="00475E01" w:rsidP="00B4302F">
      <w:pPr>
        <w:pStyle w:val="Akapitzlist"/>
        <w:numPr>
          <w:ilvl w:val="0"/>
          <w:numId w:val="13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Do okresu naprawy nie wlicza się dni ustawowo wolnych od pracy obowiązujących w Polsce. Strony dopuszczają zgłoszenie samochodu do przeglądu lub zgłoszenie usterki w formie faksu. </w:t>
      </w:r>
    </w:p>
    <w:p w:rsidR="00475E01" w:rsidRPr="00D07FBA" w:rsidRDefault="00475E01" w:rsidP="00B4302F">
      <w:pPr>
        <w:pStyle w:val="Akapitzlist"/>
        <w:numPr>
          <w:ilvl w:val="0"/>
          <w:numId w:val="13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Po okresie gwarancji serwis będzie prowadzony przez Wykonawcę na podstawie indywidualnych zleceń Zamawiającego. </w:t>
      </w:r>
    </w:p>
    <w:p w:rsidR="00475E01" w:rsidRPr="00D07FBA" w:rsidRDefault="00475E01" w:rsidP="00B4302F">
      <w:pPr>
        <w:pStyle w:val="Akapitzlist"/>
        <w:numPr>
          <w:ilvl w:val="0"/>
          <w:numId w:val="13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Wykonawca zobowiązuje się posiadać co najmniej jeden punkt serwisowy na terenie Polski wykonujący wszystkie naprawy. 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§8.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DOKUMENTACJA TECHNICZNA</w:t>
      </w:r>
    </w:p>
    <w:p w:rsidR="00B4302F" w:rsidRPr="00D07FBA" w:rsidRDefault="00B4302F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pStyle w:val="Akapitzlist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Do  samochodu Wykonawca zobowiązuje się dołączyć: 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- </w:t>
      </w:r>
      <w:r w:rsidR="00475E01" w:rsidRPr="00D07FBA">
        <w:rPr>
          <w:rFonts w:ascii="Tahoma" w:hAnsi="Tahoma" w:cs="Tahoma"/>
          <w:sz w:val="20"/>
          <w:szCs w:val="20"/>
        </w:rPr>
        <w:t xml:space="preserve">wyciąg ze świadectwa homologacji podwozia pojazdu, 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- </w:t>
      </w:r>
      <w:r w:rsidR="00475E01" w:rsidRPr="00D07FBA">
        <w:rPr>
          <w:rFonts w:ascii="Tahoma" w:hAnsi="Tahoma" w:cs="Tahoma"/>
          <w:sz w:val="20"/>
          <w:szCs w:val="20"/>
        </w:rPr>
        <w:t>instrukcje obsługi i konserwacji samochodu oraz wyposażenia znaj</w:t>
      </w:r>
      <w:r w:rsidRPr="00D07FBA">
        <w:rPr>
          <w:rFonts w:ascii="Tahoma" w:hAnsi="Tahoma" w:cs="Tahoma"/>
          <w:sz w:val="20"/>
          <w:szCs w:val="20"/>
        </w:rPr>
        <w:t xml:space="preserve">dującego się na samochodzie </w:t>
      </w:r>
      <w:r w:rsidR="00475E01" w:rsidRPr="00D07FBA">
        <w:rPr>
          <w:rFonts w:ascii="Tahoma" w:hAnsi="Tahoma" w:cs="Tahoma"/>
          <w:sz w:val="20"/>
          <w:szCs w:val="20"/>
        </w:rPr>
        <w:t xml:space="preserve">w języku polskim,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lastRenderedPageBreak/>
        <w:t xml:space="preserve">- </w:t>
      </w:r>
      <w:r w:rsidR="00475E01" w:rsidRPr="00D07FBA">
        <w:rPr>
          <w:rFonts w:ascii="Tahoma" w:hAnsi="Tahoma" w:cs="Tahoma"/>
          <w:sz w:val="20"/>
          <w:szCs w:val="20"/>
        </w:rPr>
        <w:t xml:space="preserve">książkę gwarancyjną w języku polskim,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- </w:t>
      </w:r>
      <w:r w:rsidR="00475E01" w:rsidRPr="00D07FBA">
        <w:rPr>
          <w:rFonts w:ascii="Tahoma" w:hAnsi="Tahoma" w:cs="Tahoma"/>
          <w:sz w:val="20"/>
          <w:szCs w:val="20"/>
        </w:rPr>
        <w:t xml:space="preserve">dokumenty wymagane przez prawo polskie niezbędne do rejestracji pojazdu, świadectwo dopuszczenia CNBOP, </w:t>
      </w:r>
      <w:r w:rsidR="00DF7EEA">
        <w:rPr>
          <w:rFonts w:ascii="Tahoma" w:hAnsi="Tahoma" w:cs="Tahoma"/>
          <w:sz w:val="20"/>
          <w:szCs w:val="20"/>
        </w:rPr>
        <w:t xml:space="preserve">                    </w:t>
      </w:r>
      <w:r w:rsidR="00475E01" w:rsidRPr="00D07FBA">
        <w:rPr>
          <w:rFonts w:ascii="Tahoma" w:hAnsi="Tahoma" w:cs="Tahoma"/>
          <w:sz w:val="20"/>
          <w:szCs w:val="20"/>
        </w:rPr>
        <w:t xml:space="preserve">o którym mowa w § 1 pkt 4 umowy. 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9.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KARY UMOWNE</w:t>
      </w:r>
    </w:p>
    <w:p w:rsidR="00B4302F" w:rsidRPr="00D07FBA" w:rsidRDefault="00B4302F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pStyle w:val="Akapitzlist"/>
        <w:numPr>
          <w:ilvl w:val="0"/>
          <w:numId w:val="15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Strony postanawiają, że obowiązującą je formą odszkodowania stanowią kary umowne. </w:t>
      </w:r>
    </w:p>
    <w:p w:rsidR="00475E01" w:rsidRPr="00D07FBA" w:rsidRDefault="00475E01" w:rsidP="00B4302F">
      <w:pPr>
        <w:pStyle w:val="Akapitzlist"/>
        <w:numPr>
          <w:ilvl w:val="0"/>
          <w:numId w:val="15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Kary umowne naliczane będą w następujących wypadkach i wysokościach: 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2.1 </w:t>
      </w:r>
      <w:r w:rsidR="00475E01" w:rsidRPr="00D07FBA">
        <w:rPr>
          <w:rFonts w:ascii="Tahoma" w:hAnsi="Tahoma" w:cs="Tahoma"/>
          <w:sz w:val="20"/>
          <w:szCs w:val="20"/>
        </w:rPr>
        <w:t xml:space="preserve">Wykonawca zapłaci Zamawiającemu kary umowne: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a) </w:t>
      </w:r>
      <w:r w:rsidR="00475E01" w:rsidRPr="00D07FBA">
        <w:rPr>
          <w:rFonts w:ascii="Tahoma" w:hAnsi="Tahoma" w:cs="Tahoma"/>
          <w:sz w:val="20"/>
          <w:szCs w:val="20"/>
        </w:rPr>
        <w:t xml:space="preserve">za  zwłokę w oddaniu przedmiotu umowy w wysokości  0,3 %  wynagrodzenia ustalonego w umowie, za każdy dzień zwłoki;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b) </w:t>
      </w:r>
      <w:r w:rsidR="00475E01" w:rsidRPr="00D07FBA">
        <w:rPr>
          <w:rFonts w:ascii="Tahoma" w:hAnsi="Tahoma" w:cs="Tahoma"/>
          <w:sz w:val="20"/>
          <w:szCs w:val="20"/>
        </w:rPr>
        <w:t>za zwłokę w usunięciu wad lub usterek stwierdzonych przy odbiorze, lub w okresie gwarancji -</w:t>
      </w:r>
      <w:r w:rsidR="00CA2290">
        <w:rPr>
          <w:rFonts w:ascii="Tahoma" w:hAnsi="Tahoma" w:cs="Tahoma"/>
          <w:sz w:val="20"/>
          <w:szCs w:val="20"/>
        </w:rPr>
        <w:t xml:space="preserve"> </w:t>
      </w:r>
      <w:r w:rsidR="00475E01" w:rsidRPr="00D07FBA">
        <w:rPr>
          <w:rFonts w:ascii="Tahoma" w:hAnsi="Tahoma" w:cs="Tahoma"/>
          <w:sz w:val="20"/>
          <w:szCs w:val="20"/>
        </w:rPr>
        <w:t xml:space="preserve">w wysokości </w:t>
      </w:r>
      <w:r w:rsidR="00CA2290">
        <w:rPr>
          <w:rFonts w:ascii="Tahoma" w:hAnsi="Tahoma" w:cs="Tahoma"/>
          <w:sz w:val="20"/>
          <w:szCs w:val="20"/>
        </w:rPr>
        <w:t xml:space="preserve">         </w:t>
      </w:r>
      <w:r w:rsidR="00475E01" w:rsidRPr="00D07FBA">
        <w:rPr>
          <w:rFonts w:ascii="Tahoma" w:hAnsi="Tahoma" w:cs="Tahoma"/>
          <w:sz w:val="20"/>
          <w:szCs w:val="20"/>
        </w:rPr>
        <w:t xml:space="preserve">0,3 % wynagrodzenia umownego  za każdy dzień zwłoki liczonej od dnia wyznaczonego na usunięcie wad lub usterek;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c) </w:t>
      </w:r>
      <w:r w:rsidR="00475E01" w:rsidRPr="00D07FBA">
        <w:rPr>
          <w:rFonts w:ascii="Tahoma" w:hAnsi="Tahoma" w:cs="Tahoma"/>
          <w:sz w:val="20"/>
          <w:szCs w:val="20"/>
        </w:rPr>
        <w:t xml:space="preserve">za odstąpienie od umowy z przyczyn zależnych od Wykonawcy, w wysokości 20 % wynagrodzenia umownego.                                              </w:t>
      </w:r>
    </w:p>
    <w:p w:rsidR="00475E01" w:rsidRPr="00D07FBA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d) Zamawiający zapłaci Wykonawcy</w:t>
      </w:r>
      <w:r w:rsidR="00475E01" w:rsidRPr="00D07FBA">
        <w:rPr>
          <w:rFonts w:ascii="Tahoma" w:hAnsi="Tahoma" w:cs="Tahoma"/>
          <w:sz w:val="20"/>
          <w:szCs w:val="20"/>
        </w:rPr>
        <w:t xml:space="preserve"> karę umowną </w:t>
      </w:r>
      <w:r w:rsidRPr="00D07FBA">
        <w:rPr>
          <w:rFonts w:ascii="Tahoma" w:hAnsi="Tahoma" w:cs="Tahoma"/>
          <w:sz w:val="20"/>
          <w:szCs w:val="20"/>
        </w:rPr>
        <w:t xml:space="preserve">z tytułu odstąpienia od umowy </w:t>
      </w:r>
      <w:r w:rsidR="00475E01" w:rsidRPr="00D07FBA">
        <w:rPr>
          <w:rFonts w:ascii="Tahoma" w:hAnsi="Tahoma" w:cs="Tahoma"/>
          <w:sz w:val="20"/>
          <w:szCs w:val="20"/>
        </w:rPr>
        <w:t xml:space="preserve">z przyczyn zawinionych przez Zamawiającego – w wysokości 20 % całkowitego wynagrodzenia umownego.    </w:t>
      </w:r>
    </w:p>
    <w:p w:rsidR="00475E01" w:rsidRDefault="00B4302F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e) </w:t>
      </w:r>
      <w:r w:rsidR="00475E01" w:rsidRPr="00D07FBA">
        <w:rPr>
          <w:rFonts w:ascii="Tahoma" w:hAnsi="Tahoma" w:cs="Tahoma"/>
          <w:sz w:val="20"/>
          <w:szCs w:val="20"/>
        </w:rPr>
        <w:t xml:space="preserve">Strony zastrzegają sobie prawo do odszkodowania uzupełniającego, przenoszącego wysokość kar umownych do wysokości rzeczywiście poniesionej szkody. </w:t>
      </w:r>
    </w:p>
    <w:p w:rsidR="00AF43AC" w:rsidRPr="00AF43AC" w:rsidRDefault="00AF43AC" w:rsidP="00AF43AC">
      <w:pPr>
        <w:ind w:left="327" w:firstLine="0"/>
        <w:rPr>
          <w:rFonts w:ascii="Tahoma" w:eastAsia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f) w</w:t>
      </w:r>
      <w:r w:rsidRPr="009E3E6A">
        <w:rPr>
          <w:rFonts w:ascii="Tahoma" w:eastAsia="Tahoma" w:hAnsi="Tahoma" w:cs="Tahoma"/>
          <w:sz w:val="20"/>
        </w:rPr>
        <w:t xml:space="preserve"> przypadku przekazania Zamawiającemu pojazdu, który nie będzie spełniał parametrów technicznych określonych w Zał. Nr 1 do niniejszej umowy z winy Wykonawcy czego następstwem byłaby utrata przez Zamawiającego dofinansowania ze środków Regionalnego Programu Operacyjnego w całości lub części, Wykonawca zapłaci Zamawiającemu odszkodowanie w wysokości utraconego dofinansowania. Wykonawca wyraża zgodę na potrącenie odszkodowani</w:t>
      </w:r>
      <w:r>
        <w:rPr>
          <w:rFonts w:ascii="Tahoma" w:eastAsia="Tahoma" w:hAnsi="Tahoma" w:cs="Tahoma"/>
          <w:sz w:val="20"/>
        </w:rPr>
        <w:t>a z należnego mu wynagrodzenia;</w:t>
      </w:r>
    </w:p>
    <w:p w:rsidR="00475E01" w:rsidRPr="00D07FBA" w:rsidRDefault="00AF43AC" w:rsidP="00475E01">
      <w:pPr>
        <w:ind w:left="327"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</w:t>
      </w:r>
      <w:r w:rsidR="00B4302F" w:rsidRPr="00D07FBA">
        <w:rPr>
          <w:rFonts w:ascii="Tahoma" w:hAnsi="Tahoma" w:cs="Tahoma"/>
          <w:sz w:val="20"/>
          <w:szCs w:val="20"/>
        </w:rPr>
        <w:t xml:space="preserve">) </w:t>
      </w:r>
      <w:r w:rsidR="00475E01" w:rsidRPr="00D07FBA">
        <w:rPr>
          <w:rFonts w:ascii="Tahoma" w:hAnsi="Tahoma" w:cs="Tahoma"/>
          <w:sz w:val="20"/>
          <w:szCs w:val="20"/>
        </w:rPr>
        <w:t xml:space="preserve">W razie zaistnienia istotnej zamiany okoliczności powodującej, </w:t>
      </w:r>
      <w:r w:rsidR="00B4302F" w:rsidRPr="00D07FBA">
        <w:rPr>
          <w:rFonts w:ascii="Tahoma" w:hAnsi="Tahoma" w:cs="Tahoma"/>
          <w:sz w:val="20"/>
          <w:szCs w:val="20"/>
        </w:rPr>
        <w:t>że wykonanie umowy nie leży</w:t>
      </w:r>
      <w:r w:rsidR="00CA2290">
        <w:rPr>
          <w:rFonts w:ascii="Tahoma" w:hAnsi="Tahoma" w:cs="Tahoma"/>
          <w:sz w:val="20"/>
          <w:szCs w:val="20"/>
        </w:rPr>
        <w:t xml:space="preserve"> </w:t>
      </w:r>
      <w:r w:rsidR="00475E01" w:rsidRPr="00D07FBA">
        <w:rPr>
          <w:rFonts w:ascii="Tahoma" w:hAnsi="Tahoma" w:cs="Tahoma"/>
          <w:sz w:val="20"/>
          <w:szCs w:val="20"/>
        </w:rPr>
        <w:t>w interesie publicznym, czego nie można było przewidzieć w chwili zawarcia umowy, Zamawiający może odstąpić od umowy w terminie 30 dni od powzięcia wiadomości o tych okolicznościach. W takim przypadku Wykonawca może żądać jedynie wynagrodzenia należnego mu z tytułu  wykonania części umowy.</w:t>
      </w:r>
    </w:p>
    <w:p w:rsidR="00B4302F" w:rsidRPr="00D07FBA" w:rsidRDefault="00B4302F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10.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ROZSTRZYGANIE SPORÓW I OBOWIĄZUJĄCE PRAWO</w:t>
      </w:r>
    </w:p>
    <w:p w:rsidR="00B4302F" w:rsidRPr="00D07FBA" w:rsidRDefault="00B4302F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pStyle w:val="Akapitzlist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 części  nie uregulowanej niniejszą umową mają zastosowanie przepisy ustawy  Prawo zamówień publicznych  wraz z przepisami wykonawczymi oraz przepisy Kodeksu  cywilnego.  </w:t>
      </w:r>
    </w:p>
    <w:p w:rsidR="00475E01" w:rsidRPr="00D07FBA" w:rsidRDefault="00475E01" w:rsidP="00B4302F">
      <w:pPr>
        <w:pStyle w:val="Akapitzlist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Strony umowy dążyć będą do polubownego rozstrzygania sporów powstałych w trakcie wykonywania umowy. </w:t>
      </w:r>
    </w:p>
    <w:p w:rsidR="00475E01" w:rsidRPr="00D07FBA" w:rsidRDefault="00475E01" w:rsidP="00B4302F">
      <w:pPr>
        <w:pStyle w:val="Akapitzlist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W przypadku niemożności polubownego rozstrzygnięcia sporów, właściwym do ich rozstrzygnięcia  będzie sąd właściwy dla siedziby Zamawiającego. 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§ 11.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ZMIANY UMOWY</w:t>
      </w:r>
    </w:p>
    <w:p w:rsidR="00B4302F" w:rsidRPr="00D07FBA" w:rsidRDefault="00B4302F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pStyle w:val="Akapitzlist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Zamawiający dopuszcza możliwość wprowadzenia zmian w umowie, w tym przedłużenie terminu wykonania zamówienia w przypadku zaistnienia okoliczności, niemożliwych do przewidzenia</w:t>
      </w:r>
      <w:r w:rsidR="00CA2290">
        <w:rPr>
          <w:rFonts w:ascii="Tahoma" w:hAnsi="Tahoma" w:cs="Tahoma"/>
          <w:sz w:val="20"/>
          <w:szCs w:val="20"/>
        </w:rPr>
        <w:t xml:space="preserve"> </w:t>
      </w:r>
      <w:r w:rsidRPr="00D07FBA">
        <w:rPr>
          <w:rFonts w:ascii="Tahoma" w:hAnsi="Tahoma" w:cs="Tahoma"/>
          <w:sz w:val="20"/>
          <w:szCs w:val="20"/>
        </w:rPr>
        <w:t xml:space="preserve">w chwili zawarcia umowy lub z powodu: </w:t>
      </w:r>
    </w:p>
    <w:p w:rsidR="00475E01" w:rsidRDefault="00475E01" w:rsidP="00452125">
      <w:pPr>
        <w:pStyle w:val="Akapitzlist"/>
        <w:numPr>
          <w:ilvl w:val="1"/>
          <w:numId w:val="17"/>
        </w:numPr>
        <w:rPr>
          <w:rFonts w:ascii="Tahoma" w:hAnsi="Tahoma" w:cs="Tahoma"/>
          <w:sz w:val="20"/>
          <w:szCs w:val="20"/>
        </w:rPr>
      </w:pPr>
      <w:r w:rsidRPr="00452125">
        <w:rPr>
          <w:rFonts w:ascii="Tahoma" w:hAnsi="Tahoma" w:cs="Tahoma"/>
          <w:sz w:val="20"/>
          <w:szCs w:val="20"/>
        </w:rPr>
        <w:t xml:space="preserve">uzasadnionych zmian w zakresie wykonania przedmiotu umowy proponowanych przez Zamawiającego lub Wykonawcę, jeżeli są one korzystne dla Zamawiającego; </w:t>
      </w:r>
    </w:p>
    <w:p w:rsidR="00475E01" w:rsidRDefault="00452125" w:rsidP="00452125">
      <w:pPr>
        <w:pStyle w:val="Akapitzlist"/>
        <w:numPr>
          <w:ilvl w:val="1"/>
          <w:numId w:val="1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wystąpienia</w:t>
      </w:r>
      <w:r w:rsidR="00475E01" w:rsidRPr="00452125">
        <w:rPr>
          <w:rFonts w:ascii="Tahoma" w:hAnsi="Tahoma" w:cs="Tahoma"/>
          <w:sz w:val="20"/>
          <w:szCs w:val="20"/>
        </w:rPr>
        <w:t xml:space="preserve"> siły wyższej, albo innych zdarzeń wymuszających przerwy </w:t>
      </w:r>
      <w:r w:rsidR="00B4302F" w:rsidRPr="00452125">
        <w:rPr>
          <w:rFonts w:ascii="Tahoma" w:hAnsi="Tahoma" w:cs="Tahoma"/>
          <w:sz w:val="20"/>
          <w:szCs w:val="20"/>
        </w:rPr>
        <w:t xml:space="preserve"> </w:t>
      </w:r>
      <w:r w:rsidR="00475E01" w:rsidRPr="00452125">
        <w:rPr>
          <w:rFonts w:ascii="Tahoma" w:hAnsi="Tahoma" w:cs="Tahoma"/>
          <w:sz w:val="20"/>
          <w:szCs w:val="20"/>
        </w:rPr>
        <w:t xml:space="preserve">w realizacji zamówienia nie zależne od Wykonawcy; </w:t>
      </w:r>
    </w:p>
    <w:p w:rsidR="00475E01" w:rsidRPr="00452125" w:rsidRDefault="00452125" w:rsidP="00452125">
      <w:pPr>
        <w:pStyle w:val="Akapitzlist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Ja</w:t>
      </w:r>
      <w:r w:rsidR="00475E01" w:rsidRPr="00452125">
        <w:rPr>
          <w:rFonts w:ascii="Tahoma" w:hAnsi="Tahoma" w:cs="Tahoma"/>
          <w:sz w:val="20"/>
          <w:szCs w:val="20"/>
        </w:rPr>
        <w:t xml:space="preserve">kiekolwiek zmiany lub uzupełnienia do niniejszej umowy  wymagają zgody obu stron pod rygorem nieważności. Zmiany takowe mogą być dokonywane jedynie w formie pisemnych aneksów do niniejszej umowy.  </w:t>
      </w:r>
    </w:p>
    <w:p w:rsidR="00503C23" w:rsidRDefault="00503C23" w:rsidP="00452125">
      <w:pPr>
        <w:ind w:left="0" w:firstLine="0"/>
        <w:rPr>
          <w:rFonts w:ascii="Tahoma" w:hAnsi="Tahoma" w:cs="Tahoma"/>
          <w:sz w:val="20"/>
          <w:szCs w:val="20"/>
        </w:rPr>
      </w:pPr>
    </w:p>
    <w:p w:rsidR="00AF43AC" w:rsidRDefault="00AF43AC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lastRenderedPageBreak/>
        <w:t>§ 12.</w:t>
      </w:r>
    </w:p>
    <w:p w:rsidR="00475E01" w:rsidRPr="00D07FBA" w:rsidRDefault="00475E01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POSTANOWIENIA KOŃCOWE</w:t>
      </w:r>
    </w:p>
    <w:p w:rsidR="00B4302F" w:rsidRPr="00D07FBA" w:rsidRDefault="00B4302F" w:rsidP="00B4302F">
      <w:pPr>
        <w:ind w:left="327" w:firstLine="0"/>
        <w:jc w:val="center"/>
        <w:rPr>
          <w:rFonts w:ascii="Tahoma" w:hAnsi="Tahoma" w:cs="Tahoma"/>
          <w:sz w:val="20"/>
          <w:szCs w:val="20"/>
        </w:rPr>
      </w:pPr>
    </w:p>
    <w:p w:rsidR="00B4302F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>1.</w:t>
      </w:r>
      <w:r w:rsidR="00B4302F" w:rsidRPr="00D07FBA">
        <w:rPr>
          <w:rFonts w:ascii="Tahoma" w:hAnsi="Tahoma" w:cs="Tahoma"/>
          <w:sz w:val="20"/>
          <w:szCs w:val="20"/>
        </w:rPr>
        <w:t xml:space="preserve"> </w:t>
      </w:r>
      <w:r w:rsidRPr="00D07FBA">
        <w:rPr>
          <w:rFonts w:ascii="Tahoma" w:hAnsi="Tahoma" w:cs="Tahoma"/>
          <w:sz w:val="20"/>
          <w:szCs w:val="20"/>
        </w:rPr>
        <w:t>Niniejsza umowa sporządzona została w dwóch jednobrzmiących egzemplarzach po jednym dla każdej ze stron.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2. Integralnymi częściami umowy  będącymi w posiadaniu Zamawiającego i Wykonawcy są: </w:t>
      </w:r>
    </w:p>
    <w:p w:rsidR="00DF7EEA" w:rsidRDefault="00DF7EEA" w:rsidP="00475E01">
      <w:pPr>
        <w:ind w:left="327" w:firstLine="0"/>
        <w:rPr>
          <w:rFonts w:ascii="Tahoma" w:hAnsi="Tahoma" w:cs="Tahoma"/>
          <w:sz w:val="20"/>
          <w:szCs w:val="20"/>
        </w:rPr>
      </w:pPr>
    </w:p>
    <w:p w:rsidR="00475E01" w:rsidRDefault="00DF7EEA" w:rsidP="00475E01">
      <w:pPr>
        <w:ind w:left="327"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475E01" w:rsidRPr="00D07FBA">
        <w:rPr>
          <w:rFonts w:ascii="Tahoma" w:hAnsi="Tahoma" w:cs="Tahoma"/>
          <w:sz w:val="20"/>
          <w:szCs w:val="20"/>
        </w:rPr>
        <w:t>)</w:t>
      </w:r>
      <w:r w:rsidR="00475E01" w:rsidRPr="00D07FBA">
        <w:rPr>
          <w:rFonts w:ascii="Tahoma" w:eastAsia="Arial" w:hAnsi="Tahoma" w:cs="Tahoma"/>
          <w:sz w:val="20"/>
          <w:szCs w:val="20"/>
        </w:rPr>
        <w:t xml:space="preserve"> </w:t>
      </w:r>
      <w:r w:rsidR="00475E01" w:rsidRPr="00D07FBA">
        <w:rPr>
          <w:rFonts w:ascii="Tahoma" w:hAnsi="Tahoma" w:cs="Tahoma"/>
          <w:sz w:val="20"/>
          <w:szCs w:val="20"/>
        </w:rPr>
        <w:t xml:space="preserve">Szczegółowa charakterystyka techniczna samochodu. </w:t>
      </w:r>
    </w:p>
    <w:p w:rsidR="00475E01" w:rsidRPr="00D07FBA" w:rsidRDefault="00DF7EEA" w:rsidP="00DF7EEA">
      <w:pPr>
        <w:ind w:left="327"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D07FBA">
        <w:rPr>
          <w:rFonts w:ascii="Tahoma" w:hAnsi="Tahoma" w:cs="Tahoma"/>
          <w:sz w:val="20"/>
          <w:szCs w:val="20"/>
        </w:rPr>
        <w:t>)</w:t>
      </w:r>
      <w:r w:rsidRPr="00D07FBA">
        <w:rPr>
          <w:rFonts w:ascii="Tahoma" w:eastAsia="Arial" w:hAnsi="Tahoma" w:cs="Tahoma"/>
          <w:sz w:val="20"/>
          <w:szCs w:val="20"/>
        </w:rPr>
        <w:t xml:space="preserve"> </w:t>
      </w:r>
      <w:r w:rsidRPr="00D07FBA">
        <w:rPr>
          <w:rFonts w:ascii="Tahoma" w:hAnsi="Tahoma" w:cs="Tahoma"/>
          <w:sz w:val="20"/>
          <w:szCs w:val="20"/>
        </w:rPr>
        <w:t xml:space="preserve">Oferta Wykonawcy. 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 </w:t>
      </w:r>
    </w:p>
    <w:p w:rsidR="00475E01" w:rsidRPr="00D07FBA" w:rsidRDefault="00475E01" w:rsidP="00475E01">
      <w:pPr>
        <w:ind w:left="327" w:firstLine="0"/>
        <w:rPr>
          <w:rFonts w:ascii="Tahoma" w:hAnsi="Tahoma" w:cs="Tahoma"/>
          <w:b/>
          <w:sz w:val="20"/>
          <w:szCs w:val="20"/>
        </w:rPr>
      </w:pPr>
      <w:r w:rsidRPr="00D07FBA">
        <w:rPr>
          <w:rFonts w:ascii="Tahoma" w:eastAsia="Calibri" w:hAnsi="Tahoma" w:cs="Tahoma"/>
          <w:sz w:val="20"/>
          <w:szCs w:val="20"/>
        </w:rPr>
        <w:tab/>
      </w:r>
      <w:r w:rsidR="00B4302F" w:rsidRPr="00D07FBA">
        <w:rPr>
          <w:rFonts w:ascii="Tahoma" w:eastAsia="Calibri" w:hAnsi="Tahoma" w:cs="Tahoma"/>
          <w:sz w:val="20"/>
          <w:szCs w:val="20"/>
        </w:rPr>
        <w:t xml:space="preserve">            </w:t>
      </w:r>
      <w:r w:rsidR="00B4302F" w:rsidRPr="00D07FBA">
        <w:rPr>
          <w:rFonts w:ascii="Tahoma" w:hAnsi="Tahoma" w:cs="Tahoma"/>
          <w:b/>
          <w:sz w:val="20"/>
          <w:szCs w:val="20"/>
        </w:rPr>
        <w:t xml:space="preserve">Zamawiający: </w:t>
      </w:r>
      <w:r w:rsidR="00B4302F" w:rsidRPr="00D07FBA">
        <w:rPr>
          <w:rFonts w:ascii="Tahoma" w:hAnsi="Tahoma" w:cs="Tahoma"/>
          <w:b/>
          <w:sz w:val="20"/>
          <w:szCs w:val="20"/>
        </w:rPr>
        <w:tab/>
        <w:t xml:space="preserve"> </w:t>
      </w:r>
      <w:r w:rsidR="00B4302F" w:rsidRPr="00D07FBA">
        <w:rPr>
          <w:rFonts w:ascii="Tahoma" w:hAnsi="Tahoma" w:cs="Tahoma"/>
          <w:b/>
          <w:sz w:val="20"/>
          <w:szCs w:val="20"/>
        </w:rPr>
        <w:tab/>
        <w:t xml:space="preserve"> </w:t>
      </w:r>
      <w:r w:rsidR="00B4302F" w:rsidRPr="00D07FBA">
        <w:rPr>
          <w:rFonts w:ascii="Tahoma" w:hAnsi="Tahoma" w:cs="Tahoma"/>
          <w:b/>
          <w:sz w:val="20"/>
          <w:szCs w:val="20"/>
        </w:rPr>
        <w:tab/>
        <w:t xml:space="preserve"> </w:t>
      </w:r>
      <w:r w:rsidR="00B4302F" w:rsidRPr="00D07FBA">
        <w:rPr>
          <w:rFonts w:ascii="Tahoma" w:hAnsi="Tahoma" w:cs="Tahoma"/>
          <w:b/>
          <w:sz w:val="20"/>
          <w:szCs w:val="20"/>
        </w:rPr>
        <w:tab/>
      </w:r>
      <w:r w:rsidR="00DF7EEA">
        <w:rPr>
          <w:rFonts w:ascii="Tahoma" w:hAnsi="Tahoma" w:cs="Tahoma"/>
          <w:b/>
          <w:sz w:val="20"/>
          <w:szCs w:val="20"/>
        </w:rPr>
        <w:tab/>
      </w:r>
      <w:r w:rsidRPr="00D07FBA">
        <w:rPr>
          <w:rFonts w:ascii="Tahoma" w:hAnsi="Tahoma" w:cs="Tahoma"/>
          <w:b/>
          <w:sz w:val="20"/>
          <w:szCs w:val="20"/>
        </w:rPr>
        <w:t xml:space="preserve"> </w:t>
      </w:r>
      <w:r w:rsidRPr="00D07FBA">
        <w:rPr>
          <w:rFonts w:ascii="Tahoma" w:hAnsi="Tahoma" w:cs="Tahoma"/>
          <w:b/>
          <w:sz w:val="20"/>
          <w:szCs w:val="20"/>
        </w:rPr>
        <w:tab/>
        <w:t xml:space="preserve"> </w:t>
      </w:r>
      <w:r w:rsidRPr="00D07FBA">
        <w:rPr>
          <w:rFonts w:ascii="Tahoma" w:hAnsi="Tahoma" w:cs="Tahoma"/>
          <w:b/>
          <w:sz w:val="20"/>
          <w:szCs w:val="20"/>
        </w:rPr>
        <w:tab/>
        <w:t xml:space="preserve">Wykonawca: </w:t>
      </w:r>
    </w:p>
    <w:p w:rsidR="00D65213" w:rsidRPr="00D07FBA" w:rsidRDefault="002101CC" w:rsidP="00475E01">
      <w:pPr>
        <w:ind w:left="327" w:firstLine="0"/>
        <w:rPr>
          <w:rFonts w:ascii="Tahoma" w:hAnsi="Tahoma" w:cs="Tahoma"/>
          <w:sz w:val="20"/>
          <w:szCs w:val="20"/>
        </w:rPr>
      </w:pPr>
      <w:r w:rsidRPr="00D07FBA">
        <w:rPr>
          <w:rFonts w:ascii="Tahoma" w:hAnsi="Tahoma" w:cs="Tahoma"/>
          <w:sz w:val="20"/>
          <w:szCs w:val="20"/>
        </w:rPr>
        <w:t xml:space="preserve"> </w:t>
      </w:r>
      <w:r w:rsidRPr="00D07FBA">
        <w:rPr>
          <w:rFonts w:ascii="Tahoma" w:hAnsi="Tahoma" w:cs="Tahoma"/>
          <w:sz w:val="20"/>
          <w:szCs w:val="20"/>
        </w:rPr>
        <w:tab/>
        <w:t xml:space="preserve"> </w:t>
      </w:r>
      <w:r w:rsidRPr="00D07FBA">
        <w:rPr>
          <w:rFonts w:ascii="Tahoma" w:hAnsi="Tahoma" w:cs="Tahoma"/>
          <w:sz w:val="20"/>
          <w:szCs w:val="20"/>
        </w:rPr>
        <w:tab/>
        <w:t xml:space="preserve"> </w:t>
      </w:r>
      <w:r w:rsidRPr="00D07FBA">
        <w:rPr>
          <w:rFonts w:ascii="Tahoma" w:hAnsi="Tahoma" w:cs="Tahoma"/>
          <w:sz w:val="20"/>
          <w:szCs w:val="20"/>
        </w:rPr>
        <w:tab/>
        <w:t xml:space="preserve"> </w:t>
      </w:r>
      <w:r w:rsidRPr="00D07FBA">
        <w:rPr>
          <w:rFonts w:ascii="Tahoma" w:hAnsi="Tahoma" w:cs="Tahoma"/>
          <w:sz w:val="20"/>
          <w:szCs w:val="20"/>
        </w:rPr>
        <w:tab/>
        <w:t xml:space="preserve"> </w:t>
      </w:r>
      <w:r w:rsidRPr="00D07FBA">
        <w:rPr>
          <w:rFonts w:ascii="Tahoma" w:hAnsi="Tahoma" w:cs="Tahoma"/>
          <w:sz w:val="20"/>
          <w:szCs w:val="20"/>
        </w:rPr>
        <w:tab/>
        <w:t xml:space="preserve"> </w:t>
      </w:r>
      <w:r w:rsidRPr="00D07FBA">
        <w:rPr>
          <w:rFonts w:ascii="Tahoma" w:hAnsi="Tahoma" w:cs="Tahoma"/>
          <w:sz w:val="20"/>
          <w:szCs w:val="20"/>
        </w:rPr>
        <w:tab/>
      </w:r>
    </w:p>
    <w:sectPr w:rsidR="00D65213" w:rsidRPr="00D07FBA" w:rsidSect="00475E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B40" w:rsidRDefault="00D15B40">
      <w:pPr>
        <w:spacing w:after="0" w:line="240" w:lineRule="auto"/>
      </w:pPr>
      <w:r>
        <w:separator/>
      </w:r>
    </w:p>
  </w:endnote>
  <w:endnote w:type="continuationSeparator" w:id="0">
    <w:p w:rsidR="00D15B40" w:rsidRDefault="00D1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9C6" w:rsidRDefault="002101CC">
    <w:pPr>
      <w:tabs>
        <w:tab w:val="center" w:pos="9323"/>
      </w:tabs>
      <w:spacing w:after="0" w:line="259" w:lineRule="auto"/>
      <w:ind w:left="0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9D6252">
      <w:rPr>
        <w:noProof/>
        <w:sz w:val="16"/>
      </w:rPr>
      <w:t>24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9C6" w:rsidRDefault="002101CC">
    <w:pPr>
      <w:tabs>
        <w:tab w:val="center" w:pos="9323"/>
      </w:tabs>
      <w:spacing w:after="0" w:line="259" w:lineRule="auto"/>
      <w:ind w:left="0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D3994" w:rsidRPr="00FD3994">
      <w:rPr>
        <w:noProof/>
        <w:sz w:val="16"/>
      </w:rPr>
      <w:t>4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9C6" w:rsidRDefault="002101CC">
    <w:pPr>
      <w:tabs>
        <w:tab w:val="center" w:pos="9323"/>
      </w:tabs>
      <w:spacing w:after="0" w:line="259" w:lineRule="auto"/>
      <w:ind w:left="0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75E01" w:rsidRPr="00475E01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B40" w:rsidRDefault="00D15B40">
      <w:pPr>
        <w:spacing w:after="0" w:line="240" w:lineRule="auto"/>
      </w:pPr>
      <w:r>
        <w:separator/>
      </w:r>
    </w:p>
  </w:footnote>
  <w:footnote w:type="continuationSeparator" w:id="0">
    <w:p w:rsidR="00D15B40" w:rsidRDefault="00D15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9C6" w:rsidRDefault="002101CC">
    <w:pPr>
      <w:spacing w:after="0" w:line="259" w:lineRule="auto"/>
      <w:ind w:left="53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9C6" w:rsidRDefault="00D15B4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9C6" w:rsidRDefault="002101CC">
    <w:pPr>
      <w:spacing w:after="102" w:line="259" w:lineRule="auto"/>
      <w:ind w:left="5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A43ADD" wp14:editId="63730208">
              <wp:simplePos x="0" y="0"/>
              <wp:positionH relativeFrom="page">
                <wp:posOffset>1071677</wp:posOffset>
              </wp:positionH>
              <wp:positionV relativeFrom="page">
                <wp:posOffset>504444</wp:posOffset>
              </wp:positionV>
              <wp:extent cx="5789041" cy="175260"/>
              <wp:effectExtent l="0" t="0" r="0" b="0"/>
              <wp:wrapSquare wrapText="bothSides"/>
              <wp:docPr id="30739" name="Group 307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9041" cy="175260"/>
                        <a:chOff x="0" y="0"/>
                        <a:chExt cx="5789041" cy="175260"/>
                      </a:xfrm>
                    </wpg:grpSpPr>
                    <wps:wsp>
                      <wps:cNvPr id="31820" name="Shape 31820"/>
                      <wps:cNvSpPr/>
                      <wps:spPr>
                        <a:xfrm>
                          <a:off x="0" y="0"/>
                          <a:ext cx="5789041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9041" h="175260">
                              <a:moveTo>
                                <a:pt x="0" y="0"/>
                              </a:moveTo>
                              <a:lnTo>
                                <a:pt x="5789041" y="0"/>
                              </a:lnTo>
                              <a:lnTo>
                                <a:pt x="5789041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FA9F37" id="Group 30739" o:spid="_x0000_s1026" style="position:absolute;margin-left:84.4pt;margin-top:39.7pt;width:455.85pt;height:13.8pt;z-index:251659264;mso-position-horizontal-relative:page;mso-position-vertical-relative:page" coordsize="5789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">
              <v:shape id="Shape 31820" o:spid="_x0000_s1027" style="position:absolute;width:57890;height:1752;visibility:visible;mso-wrap-style:square;v-text-anchor:top" coordsize="578904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KCMMA&#10;AADeAAAADwAAAGRycy9kb3ducmV2LnhtbESPzYrCMBSF98K8Q7gD7jStA1KqUUQQBoQR68z+0lzT&#10;0uamNJlafXqzEFwezh/fejvaVgzU+9qxgnSegCAuna7ZKPi9HGYZCB+QNbaOScGdPGw3H5M15trd&#10;+ExDEYyII+xzVFCF0OVS+rIii37uOuLoXV1vMUTZG6l7vMVx28pFkiylxZrjQ4Ud7Ssqm+LfKjgc&#10;XXNOM11I8/fgzLSnpvsZlJp+jrsViEBjeIdf7W+t4CvNFhEg4kQU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IKCMMAAADeAAAADwAAAAAAAAAAAAAAAACYAgAAZHJzL2Rv&#10;d25yZXYueG1sUEsFBgAAAAAEAAQA9QAAAIgDAAAAAA==&#10;" path="m,l5789041,r,175260l,175260,,e" fillcolor="#e6e6e6" stroked="f" strokeweight="0">
                <v:stroke miterlimit="83231f" joinstyle="miter"/>
                <v:path arrowok="t" textboxrect="0,0,5789041,175260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</w:r>
    <w:r>
      <w:rPr>
        <w:b/>
        <w:i/>
      </w:rPr>
      <w:t xml:space="preserve"> </w:t>
    </w:r>
  </w:p>
  <w:p w:rsidR="007829C6" w:rsidRDefault="002101CC">
    <w:pPr>
      <w:spacing w:after="0" w:line="259" w:lineRule="auto"/>
      <w:ind w:left="5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4F2E"/>
    <w:multiLevelType w:val="hybridMultilevel"/>
    <w:tmpl w:val="A52C114A"/>
    <w:lvl w:ilvl="0" w:tplc="A04E62B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831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6A4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3640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253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5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681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26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6646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345CC"/>
    <w:multiLevelType w:val="hybridMultilevel"/>
    <w:tmpl w:val="AE14A35E"/>
    <w:lvl w:ilvl="0" w:tplc="D8B2CE5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423D8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B24A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49EF4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236AC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EBEFC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01AC2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AAD8C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E6FAD0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352902"/>
    <w:multiLevelType w:val="hybridMultilevel"/>
    <w:tmpl w:val="B81EC55C"/>
    <w:lvl w:ilvl="0" w:tplc="F0826774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189060">
      <w:start w:val="1"/>
      <w:numFmt w:val="decimal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36DD0C">
      <w:start w:val="1"/>
      <w:numFmt w:val="lowerLetter"/>
      <w:lvlText w:val="%3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6F936">
      <w:start w:val="1"/>
      <w:numFmt w:val="decimal"/>
      <w:lvlText w:val="%4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84DF9C">
      <w:start w:val="1"/>
      <w:numFmt w:val="lowerLetter"/>
      <w:lvlText w:val="%5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E1622">
      <w:start w:val="1"/>
      <w:numFmt w:val="lowerRoman"/>
      <w:lvlText w:val="%6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5482A2">
      <w:start w:val="1"/>
      <w:numFmt w:val="decimal"/>
      <w:lvlText w:val="%7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EC370">
      <w:start w:val="1"/>
      <w:numFmt w:val="lowerLetter"/>
      <w:lvlText w:val="%8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EC9C78">
      <w:start w:val="1"/>
      <w:numFmt w:val="lowerRoman"/>
      <w:lvlText w:val="%9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240338"/>
    <w:multiLevelType w:val="hybridMultilevel"/>
    <w:tmpl w:val="5344BCFA"/>
    <w:lvl w:ilvl="0" w:tplc="51208E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B0091A">
      <w:start w:val="1"/>
      <w:numFmt w:val="decimal"/>
      <w:lvlText w:val="%2.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FCFE6A">
      <w:start w:val="1"/>
      <w:numFmt w:val="lowerRoman"/>
      <w:lvlText w:val="%3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A0BEA">
      <w:start w:val="1"/>
      <w:numFmt w:val="decimal"/>
      <w:lvlText w:val="%4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6AC198">
      <w:start w:val="1"/>
      <w:numFmt w:val="lowerLetter"/>
      <w:lvlText w:val="%5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C3F66">
      <w:start w:val="1"/>
      <w:numFmt w:val="lowerRoman"/>
      <w:lvlText w:val="%6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89924">
      <w:start w:val="1"/>
      <w:numFmt w:val="decimal"/>
      <w:lvlText w:val="%7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66BF6">
      <w:start w:val="1"/>
      <w:numFmt w:val="lowerLetter"/>
      <w:lvlText w:val="%8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EA9E2">
      <w:start w:val="1"/>
      <w:numFmt w:val="lowerRoman"/>
      <w:lvlText w:val="%9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7A79A1"/>
    <w:multiLevelType w:val="hybridMultilevel"/>
    <w:tmpl w:val="B7B072C4"/>
    <w:lvl w:ilvl="0" w:tplc="6B1CA44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A726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E22E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C081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81A3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088E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6641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47A3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CE2C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AE3B8B"/>
    <w:multiLevelType w:val="hybridMultilevel"/>
    <w:tmpl w:val="998C3240"/>
    <w:lvl w:ilvl="0" w:tplc="DD602C94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6" w15:restartNumberingAfterBreak="0">
    <w:nsid w:val="348648FD"/>
    <w:multiLevelType w:val="hybridMultilevel"/>
    <w:tmpl w:val="2A569014"/>
    <w:lvl w:ilvl="0" w:tplc="77963CF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7" w15:restartNumberingAfterBreak="0">
    <w:nsid w:val="388454A7"/>
    <w:multiLevelType w:val="hybridMultilevel"/>
    <w:tmpl w:val="7C682404"/>
    <w:lvl w:ilvl="0" w:tplc="3F0AE25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8" w15:restartNumberingAfterBreak="0">
    <w:nsid w:val="3AB45790"/>
    <w:multiLevelType w:val="hybridMultilevel"/>
    <w:tmpl w:val="3EACCF48"/>
    <w:lvl w:ilvl="0" w:tplc="A60CB990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 w15:restartNumberingAfterBreak="0">
    <w:nsid w:val="41ED5B30"/>
    <w:multiLevelType w:val="hybridMultilevel"/>
    <w:tmpl w:val="02C0D47E"/>
    <w:lvl w:ilvl="0" w:tplc="84F898D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E57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643C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6AA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643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03F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47B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E97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8E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7044B0"/>
    <w:multiLevelType w:val="hybridMultilevel"/>
    <w:tmpl w:val="8FF89CD8"/>
    <w:lvl w:ilvl="0" w:tplc="AECEB844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2FF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667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8A8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0FC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CA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885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097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291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D949BD"/>
    <w:multiLevelType w:val="hybridMultilevel"/>
    <w:tmpl w:val="29AC1644"/>
    <w:lvl w:ilvl="0" w:tplc="95569AF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295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D64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4E3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888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2455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4A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08B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E36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1C4EB9"/>
    <w:multiLevelType w:val="hybridMultilevel"/>
    <w:tmpl w:val="51160C62"/>
    <w:lvl w:ilvl="0" w:tplc="7CF2C04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3" w15:restartNumberingAfterBreak="0">
    <w:nsid w:val="4DBE2A4E"/>
    <w:multiLevelType w:val="multilevel"/>
    <w:tmpl w:val="F6EA1B5C"/>
    <w:lvl w:ilvl="0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7" w:hanging="2160"/>
      </w:pPr>
      <w:rPr>
        <w:rFonts w:hint="default"/>
      </w:rPr>
    </w:lvl>
  </w:abstractNum>
  <w:abstractNum w:abstractNumId="14" w15:restartNumberingAfterBreak="0">
    <w:nsid w:val="60A96B8B"/>
    <w:multiLevelType w:val="hybridMultilevel"/>
    <w:tmpl w:val="FE34A60E"/>
    <w:lvl w:ilvl="0" w:tplc="D500DFB6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6E49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67500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ED6E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489E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C60AC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6515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5804D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EC8F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EB34D6"/>
    <w:multiLevelType w:val="hybridMultilevel"/>
    <w:tmpl w:val="722EADA2"/>
    <w:lvl w:ilvl="0" w:tplc="8D94C992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6" w15:restartNumberingAfterBreak="0">
    <w:nsid w:val="6FD178DB"/>
    <w:multiLevelType w:val="hybridMultilevel"/>
    <w:tmpl w:val="169CA954"/>
    <w:lvl w:ilvl="0" w:tplc="85D6EB5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7" w15:restartNumberingAfterBreak="0">
    <w:nsid w:val="7A5312A7"/>
    <w:multiLevelType w:val="hybridMultilevel"/>
    <w:tmpl w:val="3970D010"/>
    <w:lvl w:ilvl="0" w:tplc="45A4FB74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4"/>
  </w:num>
  <w:num w:numId="8">
    <w:abstractNumId w:val="10"/>
  </w:num>
  <w:num w:numId="9">
    <w:abstractNumId w:val="1"/>
  </w:num>
  <w:num w:numId="10">
    <w:abstractNumId w:val="17"/>
  </w:num>
  <w:num w:numId="11">
    <w:abstractNumId w:val="15"/>
  </w:num>
  <w:num w:numId="12">
    <w:abstractNumId w:val="12"/>
  </w:num>
  <w:num w:numId="13">
    <w:abstractNumId w:val="5"/>
  </w:num>
  <w:num w:numId="14">
    <w:abstractNumId w:val="8"/>
  </w:num>
  <w:num w:numId="15">
    <w:abstractNumId w:val="6"/>
  </w:num>
  <w:num w:numId="16">
    <w:abstractNumId w:val="16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CC"/>
    <w:rsid w:val="0015495A"/>
    <w:rsid w:val="00157B71"/>
    <w:rsid w:val="0019594B"/>
    <w:rsid w:val="001F780C"/>
    <w:rsid w:val="002101CC"/>
    <w:rsid w:val="00394797"/>
    <w:rsid w:val="00452125"/>
    <w:rsid w:val="0047057E"/>
    <w:rsid w:val="00475E01"/>
    <w:rsid w:val="004B7A33"/>
    <w:rsid w:val="00503C23"/>
    <w:rsid w:val="00504BD7"/>
    <w:rsid w:val="00564C3C"/>
    <w:rsid w:val="0073257B"/>
    <w:rsid w:val="007A5B59"/>
    <w:rsid w:val="007F5EA7"/>
    <w:rsid w:val="008D6CE8"/>
    <w:rsid w:val="00935D7E"/>
    <w:rsid w:val="00954B4C"/>
    <w:rsid w:val="009700E6"/>
    <w:rsid w:val="00A50E8C"/>
    <w:rsid w:val="00A55E6E"/>
    <w:rsid w:val="00AF43AC"/>
    <w:rsid w:val="00B4302F"/>
    <w:rsid w:val="00B50298"/>
    <w:rsid w:val="00CA2290"/>
    <w:rsid w:val="00CC26FF"/>
    <w:rsid w:val="00CC4080"/>
    <w:rsid w:val="00D07FBA"/>
    <w:rsid w:val="00D15B40"/>
    <w:rsid w:val="00D65213"/>
    <w:rsid w:val="00DF7EEA"/>
    <w:rsid w:val="00EB751A"/>
    <w:rsid w:val="00FA261A"/>
    <w:rsid w:val="00FD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A65CC-D496-4851-B00B-54B477E4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1CC"/>
    <w:pPr>
      <w:spacing w:after="12" w:line="267" w:lineRule="auto"/>
      <w:ind w:left="3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EA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35D7E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4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3AC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1364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Balawejder</dc:creator>
  <cp:keywords/>
  <dc:description/>
  <cp:lastModifiedBy>Elżbieta Balawejder</cp:lastModifiedBy>
  <cp:revision>10</cp:revision>
  <cp:lastPrinted>2020-01-28T08:59:00Z</cp:lastPrinted>
  <dcterms:created xsi:type="dcterms:W3CDTF">2019-12-12T08:17:00Z</dcterms:created>
  <dcterms:modified xsi:type="dcterms:W3CDTF">2020-01-28T09:28:00Z</dcterms:modified>
</cp:coreProperties>
</file>