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1315" w14:textId="433384EE" w:rsidR="00154E3E" w:rsidRPr="00B5615C" w:rsidRDefault="00B5615C" w:rsidP="00B5615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615C">
        <w:rPr>
          <w:rFonts w:ascii="Arial" w:hAnsi="Arial" w:cs="Arial"/>
          <w:b/>
          <w:bCs/>
          <w:sz w:val="32"/>
          <w:szCs w:val="32"/>
        </w:rPr>
        <w:t>I N F O R M A C J A</w:t>
      </w:r>
    </w:p>
    <w:p w14:paraId="43D8E7F6" w14:textId="77777777" w:rsidR="00B5615C" w:rsidRDefault="00B5615C" w:rsidP="00B561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23918C" w14:textId="5639DA4E" w:rsidR="00B5615C" w:rsidRDefault="00B5615C" w:rsidP="00B561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Zgodnie z Kalendarzem wyborczym dla wyborów Prezydenta Rzeczypospolitej Polskiej w dniu 18 maja 2025 r. -  </w:t>
      </w:r>
      <w:r>
        <w:rPr>
          <w:rFonts w:ascii="Arial" w:hAnsi="Arial" w:cs="Arial"/>
          <w:sz w:val="28"/>
          <w:szCs w:val="28"/>
        </w:rPr>
        <w:br/>
        <w:t xml:space="preserve">w terminie </w:t>
      </w:r>
      <w:r w:rsidRPr="00B5615C">
        <w:rPr>
          <w:rFonts w:ascii="Arial" w:hAnsi="Arial" w:cs="Arial"/>
          <w:sz w:val="28"/>
          <w:szCs w:val="28"/>
          <w:u w:val="single"/>
        </w:rPr>
        <w:t>od 4 kwietnia do 15 maja 2025 roku</w:t>
      </w:r>
      <w:r>
        <w:rPr>
          <w:rFonts w:ascii="Arial" w:hAnsi="Arial" w:cs="Arial"/>
          <w:sz w:val="28"/>
          <w:szCs w:val="28"/>
        </w:rPr>
        <w:t xml:space="preserve"> wyborcy mogą składać wnioski o:</w:t>
      </w:r>
    </w:p>
    <w:p w14:paraId="428DF256" w14:textId="2A7F81F8" w:rsidR="00B5615C" w:rsidRDefault="00B5615C" w:rsidP="00B561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wydanie zaświadczenia o prawie do głosowania w miejscu pobytu </w:t>
      </w:r>
      <w:r>
        <w:rPr>
          <w:rFonts w:ascii="Arial" w:hAnsi="Arial" w:cs="Arial"/>
          <w:sz w:val="28"/>
          <w:szCs w:val="28"/>
        </w:rPr>
        <w:br/>
        <w:t>w dniu wyborów,</w:t>
      </w:r>
    </w:p>
    <w:p w14:paraId="58E4AC85" w14:textId="3CFC4FFA" w:rsidR="00B5615C" w:rsidRPr="00B5615C" w:rsidRDefault="00B5615C" w:rsidP="00B561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zmianę miejsca głosowania.</w:t>
      </w:r>
    </w:p>
    <w:sectPr w:rsidR="00B5615C" w:rsidRPr="00B5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404"/>
    <w:multiLevelType w:val="hybridMultilevel"/>
    <w:tmpl w:val="0454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73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5C"/>
    <w:rsid w:val="00154E3E"/>
    <w:rsid w:val="001F7352"/>
    <w:rsid w:val="00917426"/>
    <w:rsid w:val="00B5615C"/>
    <w:rsid w:val="00F1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D44B"/>
  <w15:chartTrackingRefBased/>
  <w15:docId w15:val="{CE696211-B01F-4FEA-B77D-0968BDC3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1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1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1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1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Pyda</dc:creator>
  <cp:keywords/>
  <dc:description/>
  <cp:lastModifiedBy>Marta Pyda</cp:lastModifiedBy>
  <cp:revision>1</cp:revision>
  <cp:lastPrinted>2025-04-04T10:58:00Z</cp:lastPrinted>
  <dcterms:created xsi:type="dcterms:W3CDTF">2025-04-04T10:51:00Z</dcterms:created>
  <dcterms:modified xsi:type="dcterms:W3CDTF">2025-04-04T11:14:00Z</dcterms:modified>
</cp:coreProperties>
</file>